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C8" w:rsidRPr="0058294A" w:rsidRDefault="005361C9" w:rsidP="003C320B">
      <w:pPr>
        <w:pStyle w:val="23"/>
        <w:widowControl w:val="0"/>
        <w:ind w:left="5670"/>
        <w:jc w:val="center"/>
        <w:rPr>
          <w:b w:val="0"/>
          <w:iCs/>
          <w:caps/>
          <w:sz w:val="20"/>
          <w:szCs w:val="20"/>
          <w:u w:val="none"/>
        </w:rPr>
      </w:pPr>
      <w:r w:rsidRPr="0058294A">
        <w:rPr>
          <w:b w:val="0"/>
          <w:iCs/>
          <w:caps/>
          <w:sz w:val="20"/>
          <w:szCs w:val="20"/>
          <w:u w:val="none"/>
        </w:rPr>
        <w:t>Утвержден</w:t>
      </w:r>
    </w:p>
    <w:p w:rsidR="005361C9" w:rsidRPr="0058294A" w:rsidRDefault="00B87E88" w:rsidP="003C320B">
      <w:pPr>
        <w:pStyle w:val="23"/>
        <w:widowControl w:val="0"/>
        <w:ind w:left="5670"/>
        <w:jc w:val="center"/>
        <w:rPr>
          <w:b w:val="0"/>
          <w:iCs/>
          <w:sz w:val="20"/>
          <w:szCs w:val="20"/>
          <w:u w:val="none"/>
        </w:rPr>
      </w:pPr>
      <w:r w:rsidRPr="0058294A">
        <w:rPr>
          <w:b w:val="0"/>
          <w:iCs/>
          <w:sz w:val="20"/>
          <w:szCs w:val="20"/>
          <w:u w:val="none"/>
        </w:rPr>
        <w:t>решением</w:t>
      </w:r>
      <w:r w:rsidR="005361C9" w:rsidRPr="0058294A">
        <w:rPr>
          <w:b w:val="0"/>
          <w:iCs/>
          <w:sz w:val="20"/>
          <w:szCs w:val="20"/>
          <w:u w:val="none"/>
        </w:rPr>
        <w:t xml:space="preserve"> Избирательной комиссии</w:t>
      </w:r>
      <w:r w:rsidR="00406AC8" w:rsidRPr="0058294A">
        <w:rPr>
          <w:b w:val="0"/>
          <w:iCs/>
          <w:sz w:val="20"/>
          <w:szCs w:val="20"/>
          <w:u w:val="none"/>
        </w:rPr>
        <w:t xml:space="preserve"> муниципального образования </w:t>
      </w:r>
      <w:r w:rsidR="0081631C">
        <w:rPr>
          <w:b w:val="0"/>
          <w:iCs/>
          <w:sz w:val="20"/>
          <w:szCs w:val="20"/>
          <w:u w:val="none"/>
        </w:rPr>
        <w:t>Нижнекамского района Республики Татарстан</w:t>
      </w:r>
    </w:p>
    <w:p w:rsidR="00406AC8" w:rsidRPr="00940987" w:rsidRDefault="001F2C21" w:rsidP="003C320B">
      <w:pPr>
        <w:pStyle w:val="23"/>
        <w:widowControl w:val="0"/>
        <w:ind w:left="5670"/>
        <w:jc w:val="center"/>
        <w:rPr>
          <w:b w:val="0"/>
          <w:iCs/>
          <w:sz w:val="22"/>
          <w:szCs w:val="22"/>
        </w:rPr>
      </w:pPr>
      <w:r>
        <w:rPr>
          <w:b w:val="0"/>
          <w:iCs/>
          <w:sz w:val="20"/>
          <w:szCs w:val="20"/>
        </w:rPr>
        <w:t>10</w:t>
      </w:r>
      <w:r w:rsidR="00940987" w:rsidRPr="00940987">
        <w:rPr>
          <w:b w:val="0"/>
          <w:iCs/>
          <w:sz w:val="20"/>
          <w:szCs w:val="20"/>
        </w:rPr>
        <w:t xml:space="preserve"> июня </w:t>
      </w:r>
      <w:r w:rsidR="0010342B" w:rsidRPr="00940987">
        <w:rPr>
          <w:b w:val="0"/>
          <w:iCs/>
          <w:sz w:val="20"/>
          <w:szCs w:val="20"/>
        </w:rPr>
        <w:t xml:space="preserve"> </w:t>
      </w:r>
      <w:r w:rsidR="008535FB" w:rsidRPr="00940987">
        <w:rPr>
          <w:b w:val="0"/>
          <w:iCs/>
          <w:sz w:val="20"/>
          <w:szCs w:val="20"/>
        </w:rPr>
        <w:t>201</w:t>
      </w:r>
      <w:r w:rsidR="005669D2" w:rsidRPr="00940987">
        <w:rPr>
          <w:b w:val="0"/>
          <w:iCs/>
          <w:sz w:val="20"/>
          <w:szCs w:val="20"/>
        </w:rPr>
        <w:t>9</w:t>
      </w:r>
      <w:r w:rsidR="00940987" w:rsidRPr="00940987">
        <w:rPr>
          <w:b w:val="0"/>
          <w:iCs/>
          <w:sz w:val="20"/>
          <w:szCs w:val="20"/>
        </w:rPr>
        <w:t xml:space="preserve"> года №  </w:t>
      </w:r>
      <w:r>
        <w:rPr>
          <w:b w:val="0"/>
          <w:iCs/>
          <w:sz w:val="20"/>
          <w:szCs w:val="20"/>
        </w:rPr>
        <w:t>2</w:t>
      </w:r>
      <w:r w:rsidR="00940987" w:rsidRPr="00940987">
        <w:rPr>
          <w:b w:val="0"/>
          <w:iCs/>
          <w:sz w:val="20"/>
          <w:szCs w:val="20"/>
        </w:rPr>
        <w:t>/</w:t>
      </w:r>
      <w:r>
        <w:rPr>
          <w:b w:val="0"/>
          <w:iCs/>
          <w:sz w:val="20"/>
          <w:szCs w:val="20"/>
        </w:rPr>
        <w:t>2</w:t>
      </w:r>
    </w:p>
    <w:p w:rsidR="007479B4" w:rsidRPr="00940987" w:rsidRDefault="007479B4" w:rsidP="003C320B">
      <w:pPr>
        <w:pStyle w:val="4"/>
        <w:widowControl w:val="0"/>
        <w:spacing w:line="240" w:lineRule="auto"/>
        <w:jc w:val="left"/>
        <w:rPr>
          <w:sz w:val="28"/>
          <w:szCs w:val="28"/>
          <w:u w:val="single"/>
        </w:rPr>
      </w:pPr>
    </w:p>
    <w:p w:rsidR="007479B4" w:rsidRDefault="007479B4" w:rsidP="003C320B">
      <w:pPr>
        <w:pStyle w:val="4"/>
        <w:widowControl w:val="0"/>
        <w:spacing w:line="240" w:lineRule="auto"/>
        <w:rPr>
          <w:sz w:val="32"/>
          <w:szCs w:val="32"/>
        </w:rPr>
      </w:pPr>
    </w:p>
    <w:p w:rsidR="007479B4" w:rsidRPr="009A1E45" w:rsidRDefault="007479B4" w:rsidP="009A1E45">
      <w:pPr>
        <w:pStyle w:val="4"/>
        <w:widowControl w:val="0"/>
        <w:spacing w:line="240" w:lineRule="auto"/>
        <w:rPr>
          <w:sz w:val="28"/>
          <w:szCs w:val="32"/>
        </w:rPr>
      </w:pPr>
      <w:r w:rsidRPr="009A1E45">
        <w:rPr>
          <w:sz w:val="28"/>
          <w:szCs w:val="32"/>
        </w:rPr>
        <w:t>КАЛЕНДАРНо-МЕТОДИЧЕСКИЙ ПЛАН</w:t>
      </w:r>
    </w:p>
    <w:p w:rsidR="0081631C" w:rsidRDefault="007479B4" w:rsidP="0081631C">
      <w:pPr>
        <w:widowControl w:val="0"/>
        <w:jc w:val="center"/>
        <w:rPr>
          <w:b/>
          <w:spacing w:val="-15"/>
          <w:sz w:val="28"/>
          <w:szCs w:val="28"/>
        </w:rPr>
      </w:pPr>
      <w:r w:rsidRPr="009A1E45">
        <w:rPr>
          <w:b/>
          <w:sz w:val="28"/>
          <w:szCs w:val="32"/>
        </w:rPr>
        <w:t>основных мероприятий по подготовке и проведению</w:t>
      </w:r>
      <w:r w:rsidR="00E42A11" w:rsidRPr="009A1E45">
        <w:rPr>
          <w:b/>
          <w:sz w:val="28"/>
          <w:szCs w:val="32"/>
        </w:rPr>
        <w:t xml:space="preserve"> </w:t>
      </w:r>
      <w:r w:rsidRPr="009A1E45">
        <w:rPr>
          <w:b/>
          <w:sz w:val="28"/>
          <w:szCs w:val="32"/>
        </w:rPr>
        <w:t>дополнительных выборов</w:t>
      </w:r>
      <w:r w:rsidR="008B38E2" w:rsidRPr="009A1E45">
        <w:rPr>
          <w:b/>
          <w:sz w:val="28"/>
          <w:szCs w:val="32"/>
        </w:rPr>
        <w:t xml:space="preserve"> депутат</w:t>
      </w:r>
      <w:r w:rsidR="00B87E88" w:rsidRPr="009A1E45">
        <w:rPr>
          <w:b/>
          <w:sz w:val="28"/>
          <w:szCs w:val="32"/>
        </w:rPr>
        <w:t>а</w:t>
      </w:r>
      <w:r w:rsidR="00E42A11" w:rsidRPr="009A1E45">
        <w:rPr>
          <w:b/>
          <w:sz w:val="28"/>
          <w:szCs w:val="32"/>
        </w:rPr>
        <w:t xml:space="preserve"> </w:t>
      </w:r>
      <w:r w:rsidR="0081631C" w:rsidRPr="00C73E32">
        <w:rPr>
          <w:b/>
          <w:spacing w:val="-15"/>
          <w:sz w:val="28"/>
          <w:szCs w:val="28"/>
        </w:rPr>
        <w:t>муниципальных образований</w:t>
      </w:r>
      <w:r w:rsidR="0081631C">
        <w:rPr>
          <w:b/>
          <w:spacing w:val="-15"/>
          <w:sz w:val="28"/>
          <w:szCs w:val="28"/>
        </w:rPr>
        <w:t xml:space="preserve"> </w:t>
      </w:r>
      <w:r w:rsidR="0081631C" w:rsidRPr="00C73E32">
        <w:rPr>
          <w:b/>
          <w:spacing w:val="-15"/>
          <w:sz w:val="28"/>
          <w:szCs w:val="28"/>
        </w:rPr>
        <w:t xml:space="preserve"> «</w:t>
      </w:r>
      <w:r w:rsidR="0081631C">
        <w:rPr>
          <w:b/>
          <w:spacing w:val="-15"/>
          <w:sz w:val="28"/>
          <w:szCs w:val="28"/>
        </w:rPr>
        <w:t>Красноключинское сельское поселение</w:t>
      </w:r>
      <w:r w:rsidR="0081631C" w:rsidRPr="00C73E32">
        <w:rPr>
          <w:b/>
          <w:spacing w:val="-15"/>
          <w:sz w:val="28"/>
          <w:szCs w:val="28"/>
        </w:rPr>
        <w:t>», «</w:t>
      </w:r>
      <w:r w:rsidR="0081631C">
        <w:rPr>
          <w:b/>
          <w:spacing w:val="-15"/>
          <w:sz w:val="28"/>
          <w:szCs w:val="28"/>
        </w:rPr>
        <w:t>Сухаревское сельское поселение</w:t>
      </w:r>
      <w:r w:rsidR="0081631C" w:rsidRPr="00C73E32">
        <w:rPr>
          <w:b/>
          <w:spacing w:val="-15"/>
          <w:sz w:val="28"/>
          <w:szCs w:val="28"/>
        </w:rPr>
        <w:t xml:space="preserve">», </w:t>
      </w:r>
      <w:r w:rsidR="0081631C">
        <w:rPr>
          <w:b/>
          <w:spacing w:val="-15"/>
          <w:sz w:val="28"/>
          <w:szCs w:val="28"/>
        </w:rPr>
        <w:t xml:space="preserve"> </w:t>
      </w:r>
      <w:r w:rsidR="0081631C" w:rsidRPr="00C73E32">
        <w:rPr>
          <w:b/>
          <w:spacing w:val="-15"/>
          <w:sz w:val="28"/>
          <w:szCs w:val="28"/>
        </w:rPr>
        <w:t>«</w:t>
      </w:r>
      <w:r w:rsidR="0081631C">
        <w:rPr>
          <w:b/>
          <w:spacing w:val="-15"/>
          <w:sz w:val="28"/>
          <w:szCs w:val="28"/>
        </w:rPr>
        <w:t>Сосновское</w:t>
      </w:r>
      <w:r w:rsidR="0081631C" w:rsidRPr="00C73E32">
        <w:rPr>
          <w:b/>
          <w:spacing w:val="-15"/>
          <w:sz w:val="28"/>
          <w:szCs w:val="28"/>
        </w:rPr>
        <w:t xml:space="preserve"> сельское поселение»,</w:t>
      </w:r>
    </w:p>
    <w:p w:rsidR="0081631C" w:rsidRDefault="0081631C" w:rsidP="0081631C">
      <w:pPr>
        <w:widowControl w:val="0"/>
        <w:jc w:val="center"/>
        <w:rPr>
          <w:b/>
          <w:spacing w:val="-15"/>
          <w:sz w:val="28"/>
          <w:szCs w:val="28"/>
        </w:rPr>
      </w:pPr>
      <w:r w:rsidRPr="00C73E32">
        <w:rPr>
          <w:b/>
          <w:spacing w:val="-15"/>
          <w:sz w:val="28"/>
          <w:szCs w:val="28"/>
        </w:rPr>
        <w:t xml:space="preserve"> «</w:t>
      </w:r>
      <w:r>
        <w:rPr>
          <w:b/>
          <w:spacing w:val="-15"/>
          <w:sz w:val="28"/>
          <w:szCs w:val="28"/>
        </w:rPr>
        <w:t>Елантовское</w:t>
      </w:r>
      <w:r w:rsidRPr="00C73E32">
        <w:rPr>
          <w:b/>
          <w:spacing w:val="-15"/>
          <w:sz w:val="28"/>
          <w:szCs w:val="28"/>
        </w:rPr>
        <w:t xml:space="preserve"> сельское поселение»</w:t>
      </w:r>
    </w:p>
    <w:p w:rsidR="0081631C" w:rsidRDefault="0081631C" w:rsidP="0081631C">
      <w:pPr>
        <w:widowControl w:val="0"/>
        <w:jc w:val="center"/>
        <w:rPr>
          <w:b/>
          <w:spacing w:val="-15"/>
          <w:sz w:val="28"/>
          <w:szCs w:val="28"/>
        </w:rPr>
      </w:pPr>
      <w:r w:rsidRPr="00C73E32">
        <w:rPr>
          <w:b/>
          <w:spacing w:val="-15"/>
          <w:sz w:val="28"/>
          <w:szCs w:val="28"/>
        </w:rPr>
        <w:t xml:space="preserve"> </w:t>
      </w:r>
      <w:r>
        <w:rPr>
          <w:b/>
          <w:spacing w:val="-15"/>
          <w:sz w:val="28"/>
          <w:szCs w:val="28"/>
        </w:rPr>
        <w:t>Нижнекамского муниципального рай</w:t>
      </w:r>
      <w:r w:rsidRPr="00C73E32">
        <w:rPr>
          <w:b/>
          <w:spacing w:val="-15"/>
          <w:sz w:val="28"/>
          <w:szCs w:val="28"/>
        </w:rPr>
        <w:t xml:space="preserve">она Республики Татарстан </w:t>
      </w:r>
    </w:p>
    <w:p w:rsidR="00E42A11" w:rsidRPr="009A1E45" w:rsidRDefault="00E42A11" w:rsidP="009A1E45">
      <w:pPr>
        <w:widowControl w:val="0"/>
        <w:jc w:val="center"/>
        <w:rPr>
          <w:b/>
          <w:sz w:val="28"/>
          <w:szCs w:val="32"/>
        </w:rPr>
      </w:pPr>
    </w:p>
    <w:p w:rsidR="007479B4" w:rsidRPr="00DB0B58" w:rsidRDefault="007479B4" w:rsidP="003C320B"/>
    <w:p w:rsidR="007479B4" w:rsidRPr="00C17165" w:rsidRDefault="002C4C79" w:rsidP="003C320B">
      <w:pPr>
        <w:pStyle w:val="5"/>
        <w:widowControl w:val="0"/>
        <w:jc w:val="right"/>
        <w:rPr>
          <w:sz w:val="28"/>
          <w:szCs w:val="28"/>
          <w:u w:val="single"/>
        </w:rPr>
      </w:pPr>
      <w:r>
        <w:rPr>
          <w:sz w:val="28"/>
          <w:szCs w:val="28"/>
          <w:u w:val="single"/>
        </w:rPr>
        <w:t xml:space="preserve">Дата голосования – </w:t>
      </w:r>
      <w:r w:rsidR="00B2258D">
        <w:rPr>
          <w:sz w:val="28"/>
          <w:szCs w:val="28"/>
          <w:u w:val="single"/>
        </w:rPr>
        <w:t>8</w:t>
      </w:r>
      <w:r>
        <w:rPr>
          <w:sz w:val="28"/>
          <w:szCs w:val="28"/>
          <w:u w:val="single"/>
        </w:rPr>
        <w:t xml:space="preserve"> сентября</w:t>
      </w:r>
      <w:r w:rsidR="009E089C">
        <w:rPr>
          <w:sz w:val="28"/>
          <w:szCs w:val="28"/>
          <w:u w:val="single"/>
        </w:rPr>
        <w:t xml:space="preserve"> 201</w:t>
      </w:r>
      <w:r w:rsidR="00B2258D">
        <w:rPr>
          <w:sz w:val="28"/>
          <w:szCs w:val="28"/>
          <w:u w:val="single"/>
        </w:rPr>
        <w:t>9</w:t>
      </w:r>
      <w:r w:rsidR="00AD16BC">
        <w:rPr>
          <w:sz w:val="28"/>
          <w:szCs w:val="28"/>
          <w:u w:val="single"/>
        </w:rPr>
        <w:t xml:space="preserve"> </w:t>
      </w:r>
      <w:r w:rsidR="007479B4" w:rsidRPr="00C17165">
        <w:rPr>
          <w:sz w:val="28"/>
          <w:szCs w:val="28"/>
          <w:u w:val="single"/>
        </w:rPr>
        <w:t>года</w:t>
      </w:r>
    </w:p>
    <w:p w:rsidR="007479B4" w:rsidRPr="000A07D1" w:rsidRDefault="007479B4" w:rsidP="003C320B">
      <w:pPr>
        <w:pStyle w:val="3"/>
        <w:widowControl w:val="0"/>
        <w:spacing w:line="240" w:lineRule="auto"/>
        <w:jc w:val="both"/>
        <w:rPr>
          <w:sz w:val="24"/>
          <w:szCs w:val="24"/>
          <w:lang w:val="ru-RU"/>
        </w:rPr>
      </w:pPr>
    </w:p>
    <w:p w:rsidR="007479B4" w:rsidRPr="000A07D1" w:rsidRDefault="007479B4" w:rsidP="003C320B">
      <w:pPr>
        <w:rPr>
          <w:sz w:val="24"/>
          <w:szCs w:val="24"/>
        </w:rPr>
      </w:pPr>
    </w:p>
    <w:p w:rsidR="007479B4" w:rsidRPr="000A07D1" w:rsidRDefault="007479B4" w:rsidP="002A136C">
      <w:pPr>
        <w:pStyle w:val="3"/>
        <w:widowControl w:val="0"/>
        <w:spacing w:line="240" w:lineRule="auto"/>
        <w:ind w:right="1700"/>
        <w:rPr>
          <w:sz w:val="24"/>
          <w:szCs w:val="24"/>
          <w:lang w:val="ru-RU"/>
        </w:rPr>
      </w:pPr>
      <w:r w:rsidRPr="000A07D1">
        <w:rPr>
          <w:sz w:val="24"/>
          <w:szCs w:val="24"/>
          <w:lang w:val="ru-RU"/>
        </w:rPr>
        <w:t>Федеральный закон от 12 июня 2002 года № 67-ФЗ «Об основных гарантиях избирательных прав и права на участие в референдуме граждан Российской Федерации» (далее также – ФЗ).</w:t>
      </w:r>
    </w:p>
    <w:p w:rsidR="007479B4" w:rsidRPr="000A07D1" w:rsidRDefault="007479B4" w:rsidP="003C320B">
      <w:pPr>
        <w:ind w:right="1700"/>
        <w:rPr>
          <w:sz w:val="24"/>
          <w:szCs w:val="24"/>
        </w:rPr>
      </w:pPr>
    </w:p>
    <w:p w:rsidR="007479B4" w:rsidRPr="00CA4E59" w:rsidRDefault="007479B4" w:rsidP="002A136C">
      <w:pPr>
        <w:pStyle w:val="3"/>
        <w:widowControl w:val="0"/>
        <w:spacing w:line="240" w:lineRule="auto"/>
        <w:ind w:right="1700"/>
        <w:rPr>
          <w:sz w:val="24"/>
          <w:szCs w:val="24"/>
          <w:lang w:val="ru-RU"/>
        </w:rPr>
      </w:pPr>
      <w:r w:rsidRPr="000A07D1">
        <w:rPr>
          <w:sz w:val="24"/>
          <w:szCs w:val="24"/>
          <w:lang w:val="ru-RU"/>
        </w:rPr>
        <w:t>Избирательный кодекс Республики Татарстан от 7 мая 2007 года</w:t>
      </w:r>
      <w:r w:rsidR="00460D73">
        <w:rPr>
          <w:sz w:val="24"/>
          <w:szCs w:val="24"/>
          <w:lang w:val="ru-RU"/>
        </w:rPr>
        <w:t xml:space="preserve"> </w:t>
      </w:r>
      <w:r w:rsidRPr="000A07D1">
        <w:rPr>
          <w:sz w:val="24"/>
          <w:szCs w:val="24"/>
          <w:lang w:val="ru-RU"/>
        </w:rPr>
        <w:t xml:space="preserve">№ 21-ЗРТ </w:t>
      </w:r>
      <w:r w:rsidR="007B7881">
        <w:rPr>
          <w:sz w:val="24"/>
          <w:szCs w:val="24"/>
          <w:lang w:val="ru-RU"/>
        </w:rPr>
        <w:br/>
      </w:r>
      <w:r w:rsidRPr="000A07D1">
        <w:rPr>
          <w:sz w:val="24"/>
          <w:szCs w:val="24"/>
          <w:lang w:val="ru-RU"/>
        </w:rPr>
        <w:t xml:space="preserve">(далее также – ЗРТ). </w:t>
      </w:r>
    </w:p>
    <w:p w:rsidR="007479B4" w:rsidRDefault="007479B4" w:rsidP="003C320B">
      <w:pPr>
        <w:jc w:val="center"/>
        <w:rPr>
          <w:b/>
          <w:sz w:val="22"/>
        </w:rPr>
      </w:pPr>
    </w:p>
    <w:tbl>
      <w:tblPr>
        <w:tblW w:w="1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89"/>
        <w:gridCol w:w="3455"/>
        <w:gridCol w:w="89"/>
        <w:gridCol w:w="3171"/>
        <w:gridCol w:w="89"/>
        <w:gridCol w:w="3196"/>
      </w:tblGrid>
      <w:tr w:rsidR="00CE31B6" w:rsidRPr="007B7881" w:rsidTr="008420AF">
        <w:trPr>
          <w:tblHeader/>
          <w:jc w:val="center"/>
        </w:trPr>
        <w:tc>
          <w:tcPr>
            <w:tcW w:w="607" w:type="dxa"/>
          </w:tcPr>
          <w:p w:rsidR="007479B4" w:rsidRPr="007B7881" w:rsidRDefault="007479B4" w:rsidP="003C320B">
            <w:pPr>
              <w:ind w:right="-108"/>
              <w:jc w:val="center"/>
              <w:rPr>
                <w:b/>
                <w:sz w:val="22"/>
                <w:szCs w:val="22"/>
              </w:rPr>
            </w:pPr>
            <w:r w:rsidRPr="007B7881">
              <w:rPr>
                <w:b/>
                <w:sz w:val="22"/>
                <w:szCs w:val="22"/>
              </w:rPr>
              <w:t>№ п/п</w:t>
            </w:r>
          </w:p>
        </w:tc>
        <w:tc>
          <w:tcPr>
            <w:tcW w:w="3544" w:type="dxa"/>
            <w:gridSpan w:val="2"/>
          </w:tcPr>
          <w:p w:rsidR="007479B4" w:rsidRPr="007B7881" w:rsidRDefault="007479B4" w:rsidP="003C320B">
            <w:pPr>
              <w:jc w:val="center"/>
              <w:rPr>
                <w:b/>
                <w:sz w:val="22"/>
                <w:szCs w:val="22"/>
              </w:rPr>
            </w:pPr>
            <w:r w:rsidRPr="007B7881">
              <w:rPr>
                <w:b/>
                <w:sz w:val="22"/>
                <w:szCs w:val="22"/>
              </w:rPr>
              <w:t>Содержание мероприятия</w:t>
            </w:r>
          </w:p>
        </w:tc>
        <w:tc>
          <w:tcPr>
            <w:tcW w:w="3260" w:type="dxa"/>
            <w:gridSpan w:val="2"/>
          </w:tcPr>
          <w:p w:rsidR="007479B4" w:rsidRPr="007B7881" w:rsidRDefault="007479B4" w:rsidP="003C320B">
            <w:pPr>
              <w:jc w:val="center"/>
              <w:rPr>
                <w:b/>
                <w:sz w:val="22"/>
                <w:szCs w:val="22"/>
              </w:rPr>
            </w:pPr>
            <w:r w:rsidRPr="007B7881">
              <w:rPr>
                <w:b/>
                <w:sz w:val="22"/>
                <w:szCs w:val="22"/>
              </w:rPr>
              <w:t>Срок исполнения</w:t>
            </w:r>
          </w:p>
        </w:tc>
        <w:tc>
          <w:tcPr>
            <w:tcW w:w="3285" w:type="dxa"/>
            <w:gridSpan w:val="2"/>
          </w:tcPr>
          <w:p w:rsidR="007479B4" w:rsidRPr="007B7881" w:rsidRDefault="007479B4" w:rsidP="003C320B">
            <w:pPr>
              <w:jc w:val="center"/>
              <w:rPr>
                <w:b/>
                <w:sz w:val="22"/>
                <w:szCs w:val="22"/>
              </w:rPr>
            </w:pPr>
            <w:r w:rsidRPr="007B7881">
              <w:rPr>
                <w:b/>
                <w:sz w:val="22"/>
                <w:szCs w:val="22"/>
              </w:rPr>
              <w:t>Исполнители</w:t>
            </w:r>
          </w:p>
        </w:tc>
      </w:tr>
      <w:tr w:rsidR="00CE31B6" w:rsidRPr="007B7881" w:rsidTr="003C320B">
        <w:trPr>
          <w:cantSplit/>
          <w:trHeight w:val="415"/>
          <w:jc w:val="center"/>
        </w:trPr>
        <w:tc>
          <w:tcPr>
            <w:tcW w:w="10696" w:type="dxa"/>
            <w:gridSpan w:val="7"/>
            <w:vAlign w:val="center"/>
          </w:tcPr>
          <w:p w:rsidR="007479B4" w:rsidRPr="007B7881" w:rsidRDefault="007479B4" w:rsidP="003C320B">
            <w:pPr>
              <w:pStyle w:val="4"/>
              <w:spacing w:line="240" w:lineRule="auto"/>
              <w:rPr>
                <w:caps w:val="0"/>
                <w:szCs w:val="24"/>
              </w:rPr>
            </w:pPr>
            <w:r w:rsidRPr="007B7881">
              <w:rPr>
                <w:caps w:val="0"/>
                <w:szCs w:val="24"/>
              </w:rPr>
              <w:t>ОБЩИЕ ПОЛОЖЕНИЯ</w:t>
            </w:r>
          </w:p>
        </w:tc>
      </w:tr>
      <w:tr w:rsidR="00CE31B6" w:rsidRPr="007B7881" w:rsidTr="008420AF">
        <w:trPr>
          <w:jc w:val="center"/>
        </w:trPr>
        <w:tc>
          <w:tcPr>
            <w:tcW w:w="607" w:type="dxa"/>
          </w:tcPr>
          <w:p w:rsidR="007479B4" w:rsidRPr="007B7881" w:rsidRDefault="007479B4" w:rsidP="003C320B">
            <w:pPr>
              <w:pStyle w:val="af2"/>
              <w:numPr>
                <w:ilvl w:val="0"/>
                <w:numId w:val="3"/>
              </w:numPr>
              <w:jc w:val="center"/>
              <w:rPr>
                <w:sz w:val="24"/>
                <w:szCs w:val="24"/>
              </w:rPr>
            </w:pPr>
          </w:p>
        </w:tc>
        <w:tc>
          <w:tcPr>
            <w:tcW w:w="3544" w:type="dxa"/>
            <w:gridSpan w:val="2"/>
          </w:tcPr>
          <w:p w:rsidR="002C4C79" w:rsidRDefault="007479B4" w:rsidP="006D0378">
            <w:pPr>
              <w:pStyle w:val="aa"/>
              <w:rPr>
                <w:szCs w:val="24"/>
              </w:rPr>
            </w:pPr>
            <w:r w:rsidRPr="007B7881">
              <w:rPr>
                <w:szCs w:val="24"/>
              </w:rPr>
              <w:t>Назначение выборов</w:t>
            </w:r>
            <w:r w:rsidR="002C4C79">
              <w:rPr>
                <w:szCs w:val="24"/>
              </w:rPr>
              <w:t xml:space="preserve"> </w:t>
            </w:r>
          </w:p>
          <w:p w:rsidR="007479B4" w:rsidRPr="007B7881" w:rsidRDefault="002C4C79" w:rsidP="006D0378">
            <w:pPr>
              <w:pStyle w:val="aa"/>
              <w:rPr>
                <w:szCs w:val="24"/>
              </w:rPr>
            </w:pPr>
            <w:r>
              <w:rPr>
                <w:szCs w:val="24"/>
              </w:rPr>
              <w:t xml:space="preserve">на </w:t>
            </w:r>
            <w:r w:rsidR="00C234AE">
              <w:rPr>
                <w:szCs w:val="24"/>
              </w:rPr>
              <w:t>8</w:t>
            </w:r>
            <w:r>
              <w:rPr>
                <w:szCs w:val="24"/>
              </w:rPr>
              <w:t xml:space="preserve"> сентября </w:t>
            </w:r>
            <w:r w:rsidR="00A71B83">
              <w:rPr>
                <w:szCs w:val="24"/>
              </w:rPr>
              <w:t>201</w:t>
            </w:r>
            <w:r w:rsidR="00C234AE">
              <w:rPr>
                <w:szCs w:val="24"/>
              </w:rPr>
              <w:t>9</w:t>
            </w:r>
            <w:r w:rsidR="00AD16BC" w:rsidRPr="007B7881">
              <w:rPr>
                <w:szCs w:val="24"/>
              </w:rPr>
              <w:t xml:space="preserve"> </w:t>
            </w:r>
            <w:r w:rsidR="007479B4" w:rsidRPr="007B7881">
              <w:rPr>
                <w:szCs w:val="24"/>
              </w:rPr>
              <w:t>года</w:t>
            </w:r>
          </w:p>
          <w:p w:rsidR="007479B4" w:rsidRPr="007B7881" w:rsidRDefault="007479B4" w:rsidP="003C320B">
            <w:pPr>
              <w:jc w:val="right"/>
              <w:rPr>
                <w:sz w:val="24"/>
                <w:szCs w:val="24"/>
              </w:rPr>
            </w:pPr>
            <w:r w:rsidRPr="007B7881">
              <w:rPr>
                <w:sz w:val="24"/>
                <w:szCs w:val="24"/>
              </w:rPr>
              <w:t>п. 7 ст. 10, п. 8 ст. 71 ФЗ</w:t>
            </w:r>
          </w:p>
          <w:p w:rsidR="007479B4" w:rsidRDefault="007479B4" w:rsidP="003C320B">
            <w:pPr>
              <w:jc w:val="right"/>
              <w:rPr>
                <w:sz w:val="24"/>
                <w:szCs w:val="24"/>
              </w:rPr>
            </w:pPr>
            <w:r w:rsidRPr="007B7881">
              <w:rPr>
                <w:sz w:val="24"/>
                <w:szCs w:val="24"/>
              </w:rPr>
              <w:t>ч. 1 ст. 105, ч. 1, 2 ст. 123 ЗРТ</w:t>
            </w:r>
          </w:p>
          <w:p w:rsidR="007B7881" w:rsidRPr="007B7881" w:rsidRDefault="007B7881" w:rsidP="003C320B">
            <w:pPr>
              <w:jc w:val="right"/>
              <w:rPr>
                <w:sz w:val="24"/>
                <w:szCs w:val="24"/>
              </w:rPr>
            </w:pPr>
          </w:p>
        </w:tc>
        <w:tc>
          <w:tcPr>
            <w:tcW w:w="3260" w:type="dxa"/>
            <w:gridSpan w:val="2"/>
          </w:tcPr>
          <w:p w:rsidR="007479B4" w:rsidRPr="007B7881" w:rsidRDefault="005B6EDB" w:rsidP="00B2258D">
            <w:pPr>
              <w:autoSpaceDE w:val="0"/>
              <w:autoSpaceDN w:val="0"/>
              <w:adjustRightInd w:val="0"/>
              <w:rPr>
                <w:sz w:val="24"/>
                <w:szCs w:val="24"/>
              </w:rPr>
            </w:pPr>
            <w:r>
              <w:rPr>
                <w:b/>
                <w:bCs/>
                <w:sz w:val="24"/>
                <w:szCs w:val="24"/>
                <w:u w:val="single"/>
              </w:rPr>
              <w:t xml:space="preserve">С </w:t>
            </w:r>
            <w:r w:rsidR="00B2258D">
              <w:rPr>
                <w:b/>
                <w:bCs/>
                <w:sz w:val="24"/>
                <w:szCs w:val="24"/>
                <w:u w:val="single"/>
              </w:rPr>
              <w:t>09</w:t>
            </w:r>
            <w:r>
              <w:rPr>
                <w:b/>
                <w:bCs/>
                <w:sz w:val="24"/>
                <w:szCs w:val="24"/>
                <w:u w:val="single"/>
              </w:rPr>
              <w:t xml:space="preserve"> июня по </w:t>
            </w:r>
            <w:r w:rsidR="00B2258D">
              <w:rPr>
                <w:b/>
                <w:bCs/>
                <w:sz w:val="24"/>
                <w:szCs w:val="24"/>
                <w:u w:val="single"/>
              </w:rPr>
              <w:t>19</w:t>
            </w:r>
            <w:r>
              <w:rPr>
                <w:b/>
                <w:bCs/>
                <w:sz w:val="24"/>
                <w:szCs w:val="24"/>
                <w:u w:val="single"/>
              </w:rPr>
              <w:t xml:space="preserve"> июня</w:t>
            </w:r>
            <w:r w:rsidR="00EA6571">
              <w:rPr>
                <w:b/>
                <w:bCs/>
                <w:sz w:val="24"/>
                <w:szCs w:val="24"/>
                <w:u w:val="single"/>
              </w:rPr>
              <w:t xml:space="preserve"> 201</w:t>
            </w:r>
            <w:r w:rsidR="00B2258D">
              <w:rPr>
                <w:b/>
                <w:bCs/>
                <w:sz w:val="24"/>
                <w:szCs w:val="24"/>
                <w:u w:val="single"/>
              </w:rPr>
              <w:t>9</w:t>
            </w:r>
            <w:r w:rsidR="00EA6571" w:rsidRPr="007B7881">
              <w:rPr>
                <w:b/>
                <w:bCs/>
                <w:sz w:val="24"/>
                <w:szCs w:val="24"/>
                <w:u w:val="single"/>
              </w:rPr>
              <w:t xml:space="preserve"> года</w:t>
            </w:r>
            <w:r w:rsidR="00EA6571">
              <w:rPr>
                <w:sz w:val="24"/>
                <w:szCs w:val="24"/>
              </w:rPr>
              <w:t xml:space="preserve"> </w:t>
            </w:r>
            <w:r w:rsidR="007479B4" w:rsidRPr="007B7881">
              <w:rPr>
                <w:sz w:val="24"/>
                <w:szCs w:val="24"/>
              </w:rPr>
              <w:t>(не ранее чем за 90 дней и не позднее чем за 80 дней до дня голосования)</w:t>
            </w:r>
          </w:p>
        </w:tc>
        <w:tc>
          <w:tcPr>
            <w:tcW w:w="3285" w:type="dxa"/>
            <w:gridSpan w:val="2"/>
          </w:tcPr>
          <w:p w:rsidR="007479B4" w:rsidRPr="007B7881" w:rsidRDefault="007479B4" w:rsidP="003C320B">
            <w:pPr>
              <w:rPr>
                <w:sz w:val="24"/>
                <w:szCs w:val="24"/>
              </w:rPr>
            </w:pPr>
            <w:r w:rsidRPr="007B7881">
              <w:rPr>
                <w:sz w:val="24"/>
                <w:szCs w:val="24"/>
              </w:rPr>
              <w:t xml:space="preserve">Избирательная комиссия муниципального образования </w:t>
            </w:r>
          </w:p>
        </w:tc>
      </w:tr>
      <w:tr w:rsidR="005F1C59" w:rsidRPr="007B7881" w:rsidTr="005F1C59">
        <w:trPr>
          <w:jc w:val="center"/>
        </w:trPr>
        <w:tc>
          <w:tcPr>
            <w:tcW w:w="607" w:type="dxa"/>
          </w:tcPr>
          <w:p w:rsidR="005F1C59" w:rsidRPr="007B7881" w:rsidRDefault="005F1C59" w:rsidP="005F1C59">
            <w:pPr>
              <w:pStyle w:val="af2"/>
              <w:numPr>
                <w:ilvl w:val="0"/>
                <w:numId w:val="3"/>
              </w:numPr>
              <w:jc w:val="center"/>
              <w:rPr>
                <w:sz w:val="24"/>
                <w:szCs w:val="24"/>
              </w:rPr>
            </w:pPr>
          </w:p>
        </w:tc>
        <w:tc>
          <w:tcPr>
            <w:tcW w:w="3544" w:type="dxa"/>
            <w:gridSpan w:val="2"/>
          </w:tcPr>
          <w:p w:rsidR="005F1C59" w:rsidRPr="007B7881" w:rsidRDefault="005F1C59" w:rsidP="005F1C59">
            <w:pPr>
              <w:rPr>
                <w:sz w:val="24"/>
                <w:szCs w:val="24"/>
              </w:rPr>
            </w:pPr>
            <w:r w:rsidRPr="007B7881">
              <w:rPr>
                <w:sz w:val="24"/>
                <w:szCs w:val="24"/>
              </w:rPr>
              <w:t>Опубликование решения о назначении выборов</w:t>
            </w:r>
            <w:r w:rsidR="00B2258D">
              <w:rPr>
                <w:sz w:val="24"/>
                <w:szCs w:val="24"/>
              </w:rPr>
              <w:t xml:space="preserve"> в средствах массовой информации</w:t>
            </w:r>
          </w:p>
          <w:p w:rsidR="005F1C59" w:rsidRPr="007B7881" w:rsidRDefault="005F1C59" w:rsidP="005F1C59">
            <w:pPr>
              <w:jc w:val="right"/>
              <w:rPr>
                <w:sz w:val="24"/>
                <w:szCs w:val="24"/>
              </w:rPr>
            </w:pPr>
            <w:r w:rsidRPr="007B7881">
              <w:rPr>
                <w:sz w:val="24"/>
                <w:szCs w:val="24"/>
              </w:rPr>
              <w:t>п. 7 ст. 10 ФЗ</w:t>
            </w:r>
          </w:p>
          <w:p w:rsidR="005F1C59" w:rsidRDefault="005F1C59" w:rsidP="005F1C59">
            <w:pPr>
              <w:jc w:val="right"/>
              <w:rPr>
                <w:sz w:val="24"/>
                <w:szCs w:val="24"/>
              </w:rPr>
            </w:pPr>
            <w:r w:rsidRPr="007B7881">
              <w:rPr>
                <w:sz w:val="24"/>
                <w:szCs w:val="24"/>
              </w:rPr>
              <w:t>ч. 5 ст. 6 ЗРТ</w:t>
            </w:r>
          </w:p>
          <w:p w:rsidR="005F1C59" w:rsidRPr="007B7881" w:rsidRDefault="005F1C59" w:rsidP="005F1C59">
            <w:pPr>
              <w:jc w:val="right"/>
              <w:rPr>
                <w:sz w:val="24"/>
                <w:szCs w:val="24"/>
              </w:rPr>
            </w:pPr>
          </w:p>
        </w:tc>
        <w:tc>
          <w:tcPr>
            <w:tcW w:w="3260" w:type="dxa"/>
            <w:gridSpan w:val="2"/>
          </w:tcPr>
          <w:p w:rsidR="005F1C59" w:rsidRPr="007B7881" w:rsidRDefault="005F1C59" w:rsidP="005F1C59">
            <w:pPr>
              <w:rPr>
                <w:sz w:val="24"/>
                <w:szCs w:val="24"/>
              </w:rPr>
            </w:pPr>
            <w:r w:rsidRPr="007B7881">
              <w:rPr>
                <w:sz w:val="24"/>
                <w:szCs w:val="24"/>
              </w:rPr>
              <w:t xml:space="preserve">Не позднее чем через пять дней со дня принятия решения о назначении выборов </w:t>
            </w:r>
          </w:p>
        </w:tc>
        <w:tc>
          <w:tcPr>
            <w:tcW w:w="3285" w:type="dxa"/>
            <w:gridSpan w:val="2"/>
          </w:tcPr>
          <w:p w:rsidR="005F1C59" w:rsidRPr="007B7881" w:rsidRDefault="005F1C59" w:rsidP="005F1C59">
            <w:pPr>
              <w:rPr>
                <w:sz w:val="24"/>
                <w:szCs w:val="24"/>
              </w:rPr>
            </w:pPr>
            <w:r w:rsidRPr="007B7881">
              <w:rPr>
                <w:sz w:val="24"/>
                <w:szCs w:val="24"/>
              </w:rPr>
              <w:t>Избирательная комиссия муниципального образования</w:t>
            </w:r>
          </w:p>
        </w:tc>
      </w:tr>
      <w:tr w:rsidR="00017662" w:rsidRPr="007B7881" w:rsidTr="005F1C59">
        <w:trPr>
          <w:jc w:val="center"/>
        </w:trPr>
        <w:tc>
          <w:tcPr>
            <w:tcW w:w="607" w:type="dxa"/>
          </w:tcPr>
          <w:p w:rsidR="00017662" w:rsidRPr="007B7881" w:rsidRDefault="00017662" w:rsidP="00017662">
            <w:pPr>
              <w:pStyle w:val="af2"/>
              <w:numPr>
                <w:ilvl w:val="0"/>
                <w:numId w:val="3"/>
              </w:numPr>
              <w:jc w:val="center"/>
              <w:rPr>
                <w:sz w:val="24"/>
                <w:szCs w:val="24"/>
              </w:rPr>
            </w:pPr>
          </w:p>
        </w:tc>
        <w:tc>
          <w:tcPr>
            <w:tcW w:w="3544" w:type="dxa"/>
            <w:gridSpan w:val="2"/>
          </w:tcPr>
          <w:p w:rsidR="00017662" w:rsidRDefault="00017662" w:rsidP="00017662">
            <w:pPr>
              <w:autoSpaceDE w:val="0"/>
              <w:autoSpaceDN w:val="0"/>
              <w:adjustRightInd w:val="0"/>
              <w:rPr>
                <w:sz w:val="24"/>
                <w:szCs w:val="24"/>
              </w:rPr>
            </w:pPr>
            <w:r>
              <w:rPr>
                <w:sz w:val="24"/>
                <w:szCs w:val="24"/>
              </w:rPr>
              <w:t xml:space="preserve">Представление в Управление Роскомнадзора по Республике Татарстан (Татарстан) списка организаций телерадиовещания и периодических печатных изданий, подпадающих под действие </w:t>
            </w:r>
            <w:hyperlink r:id="rId7" w:history="1">
              <w:r w:rsidRPr="00017662">
                <w:rPr>
                  <w:rStyle w:val="af4"/>
                  <w:color w:val="auto"/>
                  <w:sz w:val="24"/>
                  <w:szCs w:val="24"/>
                  <w:u w:val="none"/>
                </w:rPr>
                <w:t>пункта 3 статьи 47</w:t>
              </w:r>
            </w:hyperlink>
            <w:r w:rsidRPr="00017662">
              <w:rPr>
                <w:sz w:val="32"/>
                <w:szCs w:val="24"/>
              </w:rPr>
              <w:t xml:space="preserve"> </w:t>
            </w:r>
            <w:r>
              <w:rPr>
                <w:sz w:val="24"/>
                <w:szCs w:val="24"/>
              </w:rPr>
              <w:t xml:space="preserve">Федерального закона «Об основных гарантиях избирательных прав и права на участие в референдуме граждан Российской Федерации», с указанием в отношении </w:t>
            </w:r>
            <w:r>
              <w:rPr>
                <w:sz w:val="24"/>
                <w:szCs w:val="24"/>
              </w:rPr>
              <w:lastRenderedPageBreak/>
              <w:t>организаций телерадиовещания и периодических печатных изданий,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017662" w:rsidRDefault="00017662" w:rsidP="00017662">
            <w:pPr>
              <w:autoSpaceDE w:val="0"/>
              <w:autoSpaceDN w:val="0"/>
              <w:adjustRightInd w:val="0"/>
              <w:jc w:val="right"/>
              <w:rPr>
                <w:sz w:val="24"/>
                <w:szCs w:val="24"/>
              </w:rPr>
            </w:pPr>
            <w:r>
              <w:rPr>
                <w:sz w:val="24"/>
                <w:szCs w:val="24"/>
              </w:rPr>
              <w:t>п. 11 ст. 47 ФЗ</w:t>
            </w:r>
          </w:p>
          <w:p w:rsidR="00017662" w:rsidRDefault="00017662" w:rsidP="00017662">
            <w:pPr>
              <w:autoSpaceDE w:val="0"/>
              <w:autoSpaceDN w:val="0"/>
              <w:adjustRightInd w:val="0"/>
              <w:jc w:val="right"/>
              <w:rPr>
                <w:sz w:val="24"/>
                <w:szCs w:val="24"/>
              </w:rPr>
            </w:pPr>
            <w:r>
              <w:rPr>
                <w:sz w:val="24"/>
                <w:szCs w:val="24"/>
              </w:rPr>
              <w:t>ч. 5 ст. 57 ЗРТ</w:t>
            </w:r>
          </w:p>
          <w:p w:rsidR="00017662" w:rsidRDefault="00017662" w:rsidP="00017662">
            <w:pPr>
              <w:rPr>
                <w:sz w:val="24"/>
              </w:rPr>
            </w:pPr>
            <w:r>
              <w:rPr>
                <w:sz w:val="24"/>
              </w:rPr>
              <w:t xml:space="preserve"> </w:t>
            </w:r>
          </w:p>
        </w:tc>
        <w:tc>
          <w:tcPr>
            <w:tcW w:w="3260" w:type="dxa"/>
            <w:gridSpan w:val="2"/>
          </w:tcPr>
          <w:p w:rsidR="00017662" w:rsidRDefault="00017662" w:rsidP="00017662">
            <w:pPr>
              <w:autoSpaceDE w:val="0"/>
              <w:autoSpaceDN w:val="0"/>
              <w:adjustRightInd w:val="0"/>
              <w:rPr>
                <w:sz w:val="24"/>
                <w:szCs w:val="24"/>
              </w:rPr>
            </w:pPr>
            <w:r>
              <w:rPr>
                <w:sz w:val="24"/>
                <w:szCs w:val="24"/>
              </w:rPr>
              <w:lastRenderedPageBreak/>
              <w:t>Не позднее чем на пятый день после дня официального опубликования решения о назначении выборов</w:t>
            </w:r>
          </w:p>
          <w:p w:rsidR="00017662" w:rsidRDefault="00017662" w:rsidP="00017662">
            <w:pPr>
              <w:rPr>
                <w:sz w:val="24"/>
              </w:rPr>
            </w:pPr>
            <w:r>
              <w:rPr>
                <w:sz w:val="24"/>
              </w:rPr>
              <w:t xml:space="preserve"> </w:t>
            </w:r>
          </w:p>
        </w:tc>
        <w:tc>
          <w:tcPr>
            <w:tcW w:w="3285" w:type="dxa"/>
            <w:gridSpan w:val="2"/>
          </w:tcPr>
          <w:p w:rsidR="00017662" w:rsidRDefault="00017662" w:rsidP="00017662">
            <w:pPr>
              <w:rPr>
                <w:sz w:val="24"/>
                <w:szCs w:val="24"/>
              </w:rPr>
            </w:pPr>
            <w:r>
              <w:rPr>
                <w:sz w:val="24"/>
              </w:rPr>
              <w:t>Органы местного самоуправления Республики Татарстан</w:t>
            </w:r>
            <w:bookmarkStart w:id="0" w:name="_GoBack"/>
            <w:bookmarkEnd w:id="0"/>
          </w:p>
        </w:tc>
      </w:tr>
      <w:tr w:rsidR="00017662" w:rsidRPr="007B7881" w:rsidTr="00017662">
        <w:trPr>
          <w:jc w:val="center"/>
        </w:trPr>
        <w:tc>
          <w:tcPr>
            <w:tcW w:w="607" w:type="dxa"/>
          </w:tcPr>
          <w:p w:rsidR="00017662" w:rsidRPr="007B7881" w:rsidRDefault="00017662" w:rsidP="00017662">
            <w:pPr>
              <w:pStyle w:val="af2"/>
              <w:numPr>
                <w:ilvl w:val="0"/>
                <w:numId w:val="3"/>
              </w:numPr>
              <w:jc w:val="center"/>
              <w:rPr>
                <w:sz w:val="24"/>
                <w:szCs w:val="24"/>
              </w:rPr>
            </w:pPr>
          </w:p>
        </w:tc>
        <w:tc>
          <w:tcPr>
            <w:tcW w:w="3544" w:type="dxa"/>
            <w:gridSpan w:val="2"/>
          </w:tcPr>
          <w:p w:rsidR="00017662" w:rsidRDefault="00017662" w:rsidP="00017662">
            <w:pPr>
              <w:rPr>
                <w:sz w:val="24"/>
              </w:rPr>
            </w:pPr>
            <w:r>
              <w:rPr>
                <w:sz w:val="24"/>
              </w:rPr>
              <w:t>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w:t>
            </w:r>
          </w:p>
          <w:p w:rsidR="00017662" w:rsidRDefault="00017662" w:rsidP="00017662">
            <w:pPr>
              <w:jc w:val="right"/>
              <w:rPr>
                <w:sz w:val="24"/>
              </w:rPr>
            </w:pPr>
            <w:r>
              <w:rPr>
                <w:sz w:val="24"/>
              </w:rPr>
              <w:t>п. 7, 8 ст. 47 ФЗ</w:t>
            </w:r>
          </w:p>
          <w:p w:rsidR="00017662" w:rsidRDefault="00017662" w:rsidP="00017662">
            <w:pPr>
              <w:jc w:val="right"/>
              <w:rPr>
                <w:sz w:val="24"/>
              </w:rPr>
            </w:pPr>
            <w:r>
              <w:rPr>
                <w:sz w:val="24"/>
              </w:rPr>
              <w:t>ч. 3 ст. 57 ЗРТ</w:t>
            </w:r>
          </w:p>
          <w:p w:rsidR="00017662" w:rsidRDefault="00017662" w:rsidP="00017662">
            <w:pPr>
              <w:jc w:val="right"/>
              <w:rPr>
                <w:sz w:val="24"/>
              </w:rPr>
            </w:pPr>
          </w:p>
        </w:tc>
        <w:tc>
          <w:tcPr>
            <w:tcW w:w="3260" w:type="dxa"/>
            <w:gridSpan w:val="2"/>
          </w:tcPr>
          <w:p w:rsidR="00017662" w:rsidRDefault="00017662" w:rsidP="00017662">
            <w:pPr>
              <w:rPr>
                <w:sz w:val="24"/>
              </w:rPr>
            </w:pPr>
            <w:r>
              <w:rPr>
                <w:sz w:val="24"/>
              </w:rPr>
              <w:t xml:space="preserve">Не позднее чем на десятый день после дня официального опубликования решения о назначении выборов </w:t>
            </w:r>
          </w:p>
        </w:tc>
        <w:tc>
          <w:tcPr>
            <w:tcW w:w="3285" w:type="dxa"/>
            <w:gridSpan w:val="2"/>
          </w:tcPr>
          <w:p w:rsidR="00017662" w:rsidRPr="00E82A0C" w:rsidRDefault="00017662" w:rsidP="00017662">
            <w:pPr>
              <w:rPr>
                <w:sz w:val="24"/>
                <w:szCs w:val="24"/>
              </w:rPr>
            </w:pPr>
            <w:r>
              <w:rPr>
                <w:sz w:val="24"/>
                <w:szCs w:val="24"/>
              </w:rPr>
              <w:t xml:space="preserve">Управление Роскомнадзора </w:t>
            </w:r>
            <w:r w:rsidRPr="0019574F">
              <w:rPr>
                <w:sz w:val="24"/>
                <w:szCs w:val="24"/>
              </w:rPr>
              <w:t>по Р</w:t>
            </w:r>
            <w:r>
              <w:rPr>
                <w:sz w:val="24"/>
                <w:szCs w:val="24"/>
              </w:rPr>
              <w:t>еспублике Татарстан (Татарстан)</w:t>
            </w:r>
          </w:p>
        </w:tc>
      </w:tr>
      <w:tr w:rsidR="00017662" w:rsidRPr="007B7881" w:rsidTr="00017662">
        <w:trPr>
          <w:jc w:val="center"/>
        </w:trPr>
        <w:tc>
          <w:tcPr>
            <w:tcW w:w="607" w:type="dxa"/>
          </w:tcPr>
          <w:p w:rsidR="00017662" w:rsidRPr="007B7881" w:rsidRDefault="00017662" w:rsidP="00017662">
            <w:pPr>
              <w:pStyle w:val="af2"/>
              <w:numPr>
                <w:ilvl w:val="0"/>
                <w:numId w:val="3"/>
              </w:numPr>
              <w:jc w:val="center"/>
              <w:rPr>
                <w:sz w:val="24"/>
                <w:szCs w:val="24"/>
              </w:rPr>
            </w:pPr>
          </w:p>
        </w:tc>
        <w:tc>
          <w:tcPr>
            <w:tcW w:w="3544" w:type="dxa"/>
            <w:gridSpan w:val="2"/>
          </w:tcPr>
          <w:p w:rsidR="00017662" w:rsidRDefault="00017662" w:rsidP="00017662">
            <w:pPr>
              <w:rPr>
                <w:sz w:val="24"/>
              </w:rPr>
            </w:pPr>
            <w:r>
              <w:rPr>
                <w:sz w:val="24"/>
              </w:rPr>
              <w:t>Опубликование перечня муниципальных организаций телерадиовещания и муниципальных периодических печатных изданий</w:t>
            </w:r>
          </w:p>
          <w:p w:rsidR="00017662" w:rsidRDefault="00017662" w:rsidP="00017662">
            <w:pPr>
              <w:jc w:val="right"/>
              <w:rPr>
                <w:sz w:val="24"/>
              </w:rPr>
            </w:pPr>
            <w:r>
              <w:rPr>
                <w:sz w:val="24"/>
              </w:rPr>
              <w:t>п. 7 ст. 47 ФЗ</w:t>
            </w:r>
          </w:p>
          <w:p w:rsidR="00017662" w:rsidRDefault="00017662" w:rsidP="00017662">
            <w:pPr>
              <w:jc w:val="right"/>
              <w:rPr>
                <w:sz w:val="24"/>
              </w:rPr>
            </w:pPr>
            <w:r>
              <w:rPr>
                <w:sz w:val="24"/>
              </w:rPr>
              <w:t>ч. 3 ст. 57 ЗРТ</w:t>
            </w:r>
          </w:p>
          <w:p w:rsidR="00017662" w:rsidRDefault="00017662" w:rsidP="00017662">
            <w:pPr>
              <w:jc w:val="right"/>
              <w:rPr>
                <w:sz w:val="24"/>
              </w:rPr>
            </w:pPr>
          </w:p>
        </w:tc>
        <w:tc>
          <w:tcPr>
            <w:tcW w:w="3260" w:type="dxa"/>
            <w:gridSpan w:val="2"/>
          </w:tcPr>
          <w:p w:rsidR="00017662" w:rsidRDefault="00017662" w:rsidP="00017662">
            <w:pPr>
              <w:autoSpaceDE w:val="0"/>
              <w:autoSpaceDN w:val="0"/>
              <w:adjustRightInd w:val="0"/>
              <w:rPr>
                <w:sz w:val="24"/>
                <w:szCs w:val="24"/>
              </w:rPr>
            </w:pPr>
            <w:r>
              <w:rPr>
                <w:sz w:val="24"/>
              </w:rPr>
              <w:t>Н</w:t>
            </w:r>
            <w:r>
              <w:rPr>
                <w:sz w:val="24"/>
                <w:szCs w:val="24"/>
              </w:rPr>
              <w:t>е позднее чем на пятнадцатый день после дня официального опубликования решения о назначении выборов</w:t>
            </w:r>
          </w:p>
          <w:p w:rsidR="00017662" w:rsidRDefault="00017662" w:rsidP="00017662">
            <w:pPr>
              <w:rPr>
                <w:sz w:val="24"/>
              </w:rPr>
            </w:pPr>
          </w:p>
        </w:tc>
        <w:tc>
          <w:tcPr>
            <w:tcW w:w="3285" w:type="dxa"/>
            <w:gridSpan w:val="2"/>
          </w:tcPr>
          <w:p w:rsidR="00017662" w:rsidRDefault="00017662" w:rsidP="00017662">
            <w:pPr>
              <w:rPr>
                <w:sz w:val="24"/>
              </w:rPr>
            </w:pPr>
            <w:r>
              <w:rPr>
                <w:sz w:val="24"/>
                <w:szCs w:val="24"/>
              </w:rPr>
              <w:t xml:space="preserve">Избирательная комиссия муниципального образования </w:t>
            </w:r>
          </w:p>
        </w:tc>
      </w:tr>
      <w:tr w:rsidR="00017662" w:rsidRPr="007B7881" w:rsidTr="00017662">
        <w:trPr>
          <w:jc w:val="center"/>
        </w:trPr>
        <w:tc>
          <w:tcPr>
            <w:tcW w:w="607" w:type="dxa"/>
          </w:tcPr>
          <w:p w:rsidR="00017662" w:rsidRPr="007B7881" w:rsidRDefault="00017662" w:rsidP="00017662">
            <w:pPr>
              <w:pStyle w:val="af2"/>
              <w:numPr>
                <w:ilvl w:val="0"/>
                <w:numId w:val="3"/>
              </w:numPr>
              <w:jc w:val="center"/>
              <w:rPr>
                <w:sz w:val="24"/>
                <w:szCs w:val="24"/>
              </w:rPr>
            </w:pPr>
          </w:p>
        </w:tc>
        <w:tc>
          <w:tcPr>
            <w:tcW w:w="3544" w:type="dxa"/>
            <w:gridSpan w:val="2"/>
          </w:tcPr>
          <w:p w:rsidR="00017662" w:rsidRDefault="00017662" w:rsidP="00017662">
            <w:pPr>
              <w:widowControl w:val="0"/>
              <w:autoSpaceDE w:val="0"/>
              <w:autoSpaceDN w:val="0"/>
              <w:adjustRightInd w:val="0"/>
              <w:rPr>
                <w:sz w:val="24"/>
                <w:szCs w:val="24"/>
              </w:rPr>
            </w:pPr>
            <w:r w:rsidRPr="008C5441">
              <w:rPr>
                <w:sz w:val="24"/>
                <w:szCs w:val="24"/>
              </w:rPr>
              <w:t>Составление списка избирательных объединений</w:t>
            </w:r>
            <w:r>
              <w:rPr>
                <w:sz w:val="24"/>
                <w:szCs w:val="24"/>
              </w:rPr>
              <w:t xml:space="preserve">, имеющих право принимать участие в выборах </w:t>
            </w:r>
          </w:p>
          <w:p w:rsidR="00017662" w:rsidRDefault="00017662" w:rsidP="00017662">
            <w:pPr>
              <w:jc w:val="right"/>
              <w:rPr>
                <w:sz w:val="24"/>
              </w:rPr>
            </w:pPr>
            <w:r>
              <w:rPr>
                <w:sz w:val="24"/>
              </w:rPr>
              <w:t>п. 9 ст. 35 ФЗ</w:t>
            </w:r>
          </w:p>
          <w:p w:rsidR="00017662" w:rsidRDefault="00017662" w:rsidP="00017662">
            <w:pPr>
              <w:jc w:val="right"/>
              <w:rPr>
                <w:sz w:val="24"/>
              </w:rPr>
            </w:pPr>
            <w:r>
              <w:rPr>
                <w:sz w:val="24"/>
              </w:rPr>
              <w:t>ч. 2 ст. 31 ЗРТ</w:t>
            </w:r>
          </w:p>
          <w:p w:rsidR="00017662" w:rsidRDefault="00017662" w:rsidP="00017662">
            <w:pPr>
              <w:jc w:val="right"/>
              <w:rPr>
                <w:sz w:val="24"/>
              </w:rPr>
            </w:pPr>
          </w:p>
        </w:tc>
        <w:tc>
          <w:tcPr>
            <w:tcW w:w="3260" w:type="dxa"/>
            <w:gridSpan w:val="2"/>
          </w:tcPr>
          <w:p w:rsidR="00017662" w:rsidRDefault="00017662" w:rsidP="00017662">
            <w:pPr>
              <w:rPr>
                <w:sz w:val="24"/>
                <w:szCs w:val="24"/>
              </w:rPr>
            </w:pPr>
            <w:r>
              <w:rPr>
                <w:sz w:val="24"/>
                <w:szCs w:val="24"/>
              </w:rPr>
              <w:t>Список</w:t>
            </w:r>
            <w:r w:rsidRPr="008C5441">
              <w:rPr>
                <w:sz w:val="24"/>
                <w:szCs w:val="24"/>
              </w:rPr>
              <w:t xml:space="preserve"> избирательных объединений </w:t>
            </w:r>
            <w:r>
              <w:rPr>
                <w:sz w:val="24"/>
                <w:szCs w:val="24"/>
              </w:rPr>
              <w:t xml:space="preserve">составляется </w:t>
            </w:r>
            <w:r w:rsidRPr="008C5441">
              <w:rPr>
                <w:sz w:val="24"/>
                <w:szCs w:val="24"/>
              </w:rPr>
              <w:t>по состоянию на день официаль</w:t>
            </w:r>
            <w:r>
              <w:rPr>
                <w:sz w:val="24"/>
                <w:szCs w:val="24"/>
              </w:rPr>
              <w:t xml:space="preserve">ного </w:t>
            </w:r>
            <w:r w:rsidRPr="008C5441">
              <w:rPr>
                <w:sz w:val="24"/>
                <w:szCs w:val="24"/>
              </w:rPr>
              <w:t>опубликования решения о назначении выборов</w:t>
            </w:r>
            <w:r>
              <w:rPr>
                <w:sz w:val="24"/>
                <w:szCs w:val="24"/>
              </w:rPr>
              <w:t xml:space="preserve"> </w:t>
            </w:r>
          </w:p>
          <w:p w:rsidR="00017662" w:rsidRPr="00154DD3" w:rsidRDefault="00017662" w:rsidP="00017662">
            <w:pPr>
              <w:rPr>
                <w:b/>
                <w:sz w:val="24"/>
                <w:u w:val="single"/>
              </w:rPr>
            </w:pPr>
          </w:p>
        </w:tc>
        <w:tc>
          <w:tcPr>
            <w:tcW w:w="3285" w:type="dxa"/>
            <w:gridSpan w:val="2"/>
          </w:tcPr>
          <w:p w:rsidR="00017662" w:rsidRPr="008C5441" w:rsidRDefault="00017662" w:rsidP="00017662">
            <w:pPr>
              <w:pStyle w:val="ConsNormal"/>
              <w:ind w:firstLine="0"/>
              <w:rPr>
                <w:rFonts w:ascii="Times New Roman" w:hAnsi="Times New Roman"/>
                <w:sz w:val="24"/>
                <w:szCs w:val="24"/>
              </w:rPr>
            </w:pPr>
            <w:r w:rsidRPr="008C5441">
              <w:rPr>
                <w:rFonts w:ascii="Times New Roman" w:hAnsi="Times New Roman"/>
                <w:sz w:val="24"/>
                <w:szCs w:val="24"/>
              </w:rPr>
              <w:t>Управление Министерства юстиции Российской Федерации по Республике Татарстан</w:t>
            </w:r>
          </w:p>
        </w:tc>
      </w:tr>
      <w:tr w:rsidR="00017662" w:rsidRPr="007B7881" w:rsidTr="00017662">
        <w:trPr>
          <w:jc w:val="center"/>
        </w:trPr>
        <w:tc>
          <w:tcPr>
            <w:tcW w:w="607" w:type="dxa"/>
          </w:tcPr>
          <w:p w:rsidR="00017662" w:rsidRPr="007B7881" w:rsidRDefault="00017662" w:rsidP="00017662">
            <w:pPr>
              <w:pStyle w:val="af2"/>
              <w:numPr>
                <w:ilvl w:val="0"/>
                <w:numId w:val="3"/>
              </w:numPr>
              <w:jc w:val="center"/>
              <w:rPr>
                <w:sz w:val="24"/>
                <w:szCs w:val="24"/>
              </w:rPr>
            </w:pPr>
          </w:p>
        </w:tc>
        <w:tc>
          <w:tcPr>
            <w:tcW w:w="3544" w:type="dxa"/>
            <w:gridSpan w:val="2"/>
          </w:tcPr>
          <w:p w:rsidR="00017662" w:rsidRDefault="00017662" w:rsidP="00017662">
            <w:pPr>
              <w:widowControl w:val="0"/>
              <w:autoSpaceDE w:val="0"/>
              <w:autoSpaceDN w:val="0"/>
              <w:adjustRightInd w:val="0"/>
              <w:rPr>
                <w:sz w:val="24"/>
                <w:szCs w:val="24"/>
              </w:rPr>
            </w:pPr>
            <w:r>
              <w:rPr>
                <w:sz w:val="24"/>
                <w:szCs w:val="24"/>
              </w:rPr>
              <w:t>Опубликование</w:t>
            </w:r>
            <w:r w:rsidRPr="008C5441">
              <w:rPr>
                <w:sz w:val="24"/>
                <w:szCs w:val="24"/>
              </w:rPr>
              <w:t xml:space="preserve"> списка избирательных объединений</w:t>
            </w:r>
            <w:r>
              <w:rPr>
                <w:sz w:val="24"/>
                <w:szCs w:val="24"/>
              </w:rPr>
              <w:t xml:space="preserve">, имеющих право принимать участие в выборах, </w:t>
            </w:r>
            <w:r w:rsidRPr="008C5441">
              <w:rPr>
                <w:sz w:val="24"/>
                <w:szCs w:val="24"/>
              </w:rPr>
              <w:t>по состоянию на день официального опубликования решения о назначении выборов</w:t>
            </w:r>
            <w:r>
              <w:rPr>
                <w:sz w:val="24"/>
                <w:szCs w:val="24"/>
              </w:rPr>
              <w:t xml:space="preserve"> в муниципальных периодических печатных изданиях, размещение его на своем официальном сайте в </w:t>
            </w:r>
            <w:r>
              <w:rPr>
                <w:sz w:val="24"/>
                <w:szCs w:val="24"/>
              </w:rPr>
              <w:lastRenderedPageBreak/>
              <w:t>информационно-телекоммуникационной сети «Интернет»</w:t>
            </w:r>
          </w:p>
          <w:p w:rsidR="00017662" w:rsidRDefault="00017662" w:rsidP="00017662">
            <w:pPr>
              <w:jc w:val="right"/>
              <w:rPr>
                <w:sz w:val="24"/>
              </w:rPr>
            </w:pPr>
            <w:r>
              <w:rPr>
                <w:sz w:val="24"/>
              </w:rPr>
              <w:t>п. 9 ст. 35 ФЗ</w:t>
            </w:r>
          </w:p>
          <w:p w:rsidR="0024415F" w:rsidRDefault="00017662" w:rsidP="0024415F">
            <w:pPr>
              <w:jc w:val="right"/>
              <w:rPr>
                <w:sz w:val="24"/>
              </w:rPr>
            </w:pPr>
            <w:r>
              <w:rPr>
                <w:sz w:val="24"/>
              </w:rPr>
              <w:t>ч. 2 ст. 31 ЗРТ</w:t>
            </w:r>
          </w:p>
        </w:tc>
        <w:tc>
          <w:tcPr>
            <w:tcW w:w="3260" w:type="dxa"/>
            <w:gridSpan w:val="2"/>
          </w:tcPr>
          <w:p w:rsidR="00017662" w:rsidRPr="008963D9" w:rsidRDefault="00017662" w:rsidP="00017662">
            <w:pPr>
              <w:rPr>
                <w:sz w:val="24"/>
                <w:szCs w:val="24"/>
              </w:rPr>
            </w:pPr>
            <w:r w:rsidRPr="008963D9">
              <w:rPr>
                <w:sz w:val="24"/>
              </w:rPr>
              <w:lastRenderedPageBreak/>
              <w:t>Не позднее чем через три дня со дня официального опубликования решения о назначении выборов</w:t>
            </w:r>
          </w:p>
        </w:tc>
        <w:tc>
          <w:tcPr>
            <w:tcW w:w="3285" w:type="dxa"/>
            <w:gridSpan w:val="2"/>
          </w:tcPr>
          <w:p w:rsidR="00017662" w:rsidRPr="008963D9" w:rsidRDefault="00017662" w:rsidP="00017662">
            <w:pPr>
              <w:pStyle w:val="ConsNormal"/>
              <w:ind w:firstLine="0"/>
              <w:rPr>
                <w:rFonts w:ascii="Times New Roman" w:hAnsi="Times New Roman"/>
                <w:sz w:val="24"/>
                <w:szCs w:val="24"/>
              </w:rPr>
            </w:pPr>
            <w:r w:rsidRPr="008963D9">
              <w:rPr>
                <w:rFonts w:ascii="Times New Roman" w:hAnsi="Times New Roman"/>
                <w:sz w:val="24"/>
                <w:szCs w:val="24"/>
              </w:rPr>
              <w:t>Управление Министерства юстиции Российской Федерации по Республике Татарстан</w:t>
            </w:r>
          </w:p>
        </w:tc>
      </w:tr>
      <w:tr w:rsidR="00017662" w:rsidRPr="007B7881" w:rsidTr="00687858">
        <w:trPr>
          <w:trHeight w:val="4149"/>
          <w:jc w:val="center"/>
        </w:trPr>
        <w:tc>
          <w:tcPr>
            <w:tcW w:w="607" w:type="dxa"/>
          </w:tcPr>
          <w:p w:rsidR="00017662" w:rsidRPr="007B7881" w:rsidRDefault="00017662" w:rsidP="00017662">
            <w:pPr>
              <w:pStyle w:val="af2"/>
              <w:numPr>
                <w:ilvl w:val="0"/>
                <w:numId w:val="3"/>
              </w:numPr>
              <w:jc w:val="center"/>
              <w:rPr>
                <w:sz w:val="24"/>
                <w:szCs w:val="24"/>
              </w:rPr>
            </w:pPr>
          </w:p>
        </w:tc>
        <w:tc>
          <w:tcPr>
            <w:tcW w:w="3544" w:type="dxa"/>
            <w:gridSpan w:val="2"/>
          </w:tcPr>
          <w:p w:rsidR="00017662" w:rsidRPr="000F600E" w:rsidRDefault="00017662" w:rsidP="00017662">
            <w:pPr>
              <w:pStyle w:val="ConsNormal"/>
              <w:ind w:firstLine="0"/>
              <w:rPr>
                <w:rFonts w:ascii="Times New Roman" w:hAnsi="Times New Roman"/>
                <w:sz w:val="24"/>
                <w:szCs w:val="24"/>
              </w:rPr>
            </w:pPr>
            <w:r w:rsidRPr="000F600E">
              <w:rPr>
                <w:rFonts w:ascii="Times New Roman" w:hAnsi="Times New Roman"/>
                <w:sz w:val="24"/>
                <w:szCs w:val="24"/>
              </w:rPr>
              <w:t xml:space="preserve">Направление в избирательную комиссию муниципального образования списка </w:t>
            </w:r>
            <w:r>
              <w:rPr>
                <w:rFonts w:ascii="Times New Roman" w:hAnsi="Times New Roman"/>
                <w:sz w:val="24"/>
                <w:szCs w:val="24"/>
              </w:rPr>
              <w:t>избирательных объединений</w:t>
            </w:r>
            <w:r w:rsidRPr="000F600E">
              <w:rPr>
                <w:rFonts w:ascii="Times New Roman" w:hAnsi="Times New Roman"/>
                <w:sz w:val="24"/>
                <w:szCs w:val="24"/>
              </w:rPr>
              <w:t xml:space="preserve">, имеющих право принимать участие в выборах, по состоянию на день официального опубликования решения о назначении выборов </w:t>
            </w:r>
          </w:p>
          <w:p w:rsidR="00017662" w:rsidRPr="000F600E" w:rsidRDefault="00017662" w:rsidP="00017662">
            <w:pPr>
              <w:jc w:val="right"/>
              <w:rPr>
                <w:sz w:val="24"/>
                <w:szCs w:val="24"/>
              </w:rPr>
            </w:pPr>
            <w:r w:rsidRPr="000F600E">
              <w:rPr>
                <w:sz w:val="24"/>
                <w:szCs w:val="24"/>
              </w:rPr>
              <w:t>п. 9 ст. 35 ФЗ</w:t>
            </w:r>
          </w:p>
          <w:p w:rsidR="00017662" w:rsidRDefault="00017662" w:rsidP="00017662">
            <w:pPr>
              <w:jc w:val="right"/>
              <w:rPr>
                <w:sz w:val="24"/>
                <w:szCs w:val="24"/>
              </w:rPr>
            </w:pPr>
            <w:r w:rsidRPr="000F600E">
              <w:rPr>
                <w:sz w:val="24"/>
                <w:szCs w:val="24"/>
              </w:rPr>
              <w:t>ч. 2 ст. 31 ЗРТ</w:t>
            </w:r>
          </w:p>
          <w:p w:rsidR="00017662" w:rsidRDefault="00017662" w:rsidP="00017662">
            <w:pPr>
              <w:jc w:val="right"/>
              <w:rPr>
                <w:sz w:val="24"/>
              </w:rPr>
            </w:pPr>
          </w:p>
        </w:tc>
        <w:tc>
          <w:tcPr>
            <w:tcW w:w="3260" w:type="dxa"/>
            <w:gridSpan w:val="2"/>
          </w:tcPr>
          <w:p w:rsidR="00017662" w:rsidRPr="000F600E" w:rsidRDefault="00017662" w:rsidP="00017662">
            <w:pPr>
              <w:rPr>
                <w:sz w:val="24"/>
                <w:szCs w:val="24"/>
              </w:rPr>
            </w:pPr>
            <w:r w:rsidRPr="000F600E">
              <w:rPr>
                <w:sz w:val="24"/>
                <w:szCs w:val="24"/>
              </w:rPr>
              <w:t>Не позднее чем через три дня со дня официального опубликования решения о назначении выборов</w:t>
            </w:r>
            <w:r>
              <w:rPr>
                <w:sz w:val="24"/>
                <w:szCs w:val="24"/>
              </w:rPr>
              <w:t xml:space="preserve"> </w:t>
            </w:r>
          </w:p>
        </w:tc>
        <w:tc>
          <w:tcPr>
            <w:tcW w:w="3285" w:type="dxa"/>
            <w:gridSpan w:val="2"/>
          </w:tcPr>
          <w:p w:rsidR="00017662" w:rsidRPr="008963D9" w:rsidRDefault="00017662" w:rsidP="00017662">
            <w:pPr>
              <w:pStyle w:val="ConsNormal"/>
              <w:ind w:firstLine="0"/>
              <w:rPr>
                <w:rFonts w:ascii="Times New Roman" w:hAnsi="Times New Roman"/>
                <w:sz w:val="24"/>
                <w:szCs w:val="24"/>
              </w:rPr>
            </w:pPr>
            <w:r w:rsidRPr="008963D9">
              <w:rPr>
                <w:rFonts w:ascii="Times New Roman" w:hAnsi="Times New Roman"/>
                <w:sz w:val="24"/>
                <w:szCs w:val="24"/>
              </w:rPr>
              <w:t>Управление Министерства юстиции Российской Федерации по Республике Татарстан</w:t>
            </w:r>
          </w:p>
        </w:tc>
      </w:tr>
      <w:tr w:rsidR="0024415F" w:rsidRPr="007B7881" w:rsidTr="008420AF">
        <w:trPr>
          <w:jc w:val="center"/>
        </w:trPr>
        <w:tc>
          <w:tcPr>
            <w:tcW w:w="607" w:type="dxa"/>
          </w:tcPr>
          <w:p w:rsidR="0024415F" w:rsidRPr="007B7881" w:rsidRDefault="0024415F" w:rsidP="00017662">
            <w:pPr>
              <w:pStyle w:val="af2"/>
              <w:numPr>
                <w:ilvl w:val="0"/>
                <w:numId w:val="3"/>
              </w:numPr>
              <w:jc w:val="center"/>
              <w:rPr>
                <w:sz w:val="24"/>
                <w:szCs w:val="24"/>
              </w:rPr>
            </w:pPr>
          </w:p>
        </w:tc>
        <w:tc>
          <w:tcPr>
            <w:tcW w:w="3544" w:type="dxa"/>
            <w:gridSpan w:val="2"/>
          </w:tcPr>
          <w:p w:rsidR="0024415F" w:rsidRDefault="0024415F" w:rsidP="00017662">
            <w:pPr>
              <w:pStyle w:val="ConsNormal"/>
              <w:ind w:firstLine="0"/>
              <w:rPr>
                <w:rFonts w:ascii="Times New Roman" w:eastAsia="Calibri" w:hAnsi="Times New Roman"/>
                <w:sz w:val="24"/>
                <w:szCs w:val="24"/>
                <w:lang w:eastAsia="en-US"/>
              </w:rPr>
            </w:pPr>
            <w:r w:rsidRPr="0024415F">
              <w:rPr>
                <w:rFonts w:ascii="Times New Roman" w:eastAsia="Calibri" w:hAnsi="Times New Roman"/>
                <w:sz w:val="24"/>
                <w:szCs w:val="24"/>
                <w:lang w:eastAsia="en-US"/>
              </w:rPr>
              <w:t>Подача заявок на аккредитацию представителей средств массовой информации</w:t>
            </w:r>
          </w:p>
          <w:p w:rsidR="00A53864" w:rsidRDefault="00A53864" w:rsidP="00A53864">
            <w:pPr>
              <w:pStyle w:val="af2"/>
              <w:ind w:left="176"/>
              <w:jc w:val="right"/>
              <w:rPr>
                <w:sz w:val="24"/>
                <w:szCs w:val="24"/>
              </w:rPr>
            </w:pPr>
            <w:r>
              <w:rPr>
                <w:sz w:val="24"/>
                <w:szCs w:val="24"/>
              </w:rPr>
              <w:t>Постановление Центральной избирательной комиссии Российской Федерации от 19 апреля 2017 г. № 80/698-7</w:t>
            </w:r>
          </w:p>
          <w:p w:rsidR="00A53864" w:rsidRPr="0024415F" w:rsidRDefault="00A53864" w:rsidP="00A53864">
            <w:pPr>
              <w:pStyle w:val="ConsNormal"/>
              <w:ind w:firstLine="0"/>
              <w:jc w:val="right"/>
              <w:rPr>
                <w:rFonts w:ascii="Times New Roman" w:hAnsi="Times New Roman"/>
                <w:sz w:val="24"/>
                <w:szCs w:val="24"/>
              </w:rPr>
            </w:pPr>
          </w:p>
        </w:tc>
        <w:tc>
          <w:tcPr>
            <w:tcW w:w="3260" w:type="dxa"/>
            <w:gridSpan w:val="2"/>
          </w:tcPr>
          <w:p w:rsidR="00A53864" w:rsidRDefault="00A53864" w:rsidP="00A53864">
            <w:pPr>
              <w:rPr>
                <w:rFonts w:eastAsia="Calibri"/>
                <w:sz w:val="24"/>
                <w:szCs w:val="24"/>
                <w:lang w:eastAsia="en-US"/>
              </w:rPr>
            </w:pPr>
            <w:r w:rsidRPr="00687858">
              <w:rPr>
                <w:rFonts w:eastAsia="Calibri"/>
                <w:b/>
                <w:sz w:val="24"/>
                <w:szCs w:val="24"/>
                <w:u w:val="single"/>
                <w:lang w:eastAsia="en-US"/>
              </w:rPr>
              <w:t xml:space="preserve">Со </w:t>
            </w:r>
            <w:r w:rsidR="00687858" w:rsidRPr="00687858">
              <w:rPr>
                <w:rFonts w:eastAsia="Calibri"/>
                <w:b/>
                <w:sz w:val="24"/>
                <w:szCs w:val="24"/>
                <w:u w:val="single"/>
                <w:lang w:eastAsia="en-US"/>
              </w:rPr>
              <w:t>9</w:t>
            </w:r>
            <w:r w:rsidRPr="00687858">
              <w:rPr>
                <w:rFonts w:eastAsia="Calibri"/>
                <w:b/>
                <w:sz w:val="24"/>
                <w:szCs w:val="24"/>
                <w:u w:val="single"/>
                <w:lang w:eastAsia="en-US"/>
              </w:rPr>
              <w:t xml:space="preserve"> июля по </w:t>
            </w:r>
            <w:r w:rsidR="00687858" w:rsidRPr="00687858">
              <w:rPr>
                <w:rFonts w:eastAsia="Calibri"/>
                <w:b/>
                <w:sz w:val="24"/>
                <w:szCs w:val="24"/>
                <w:u w:val="single"/>
                <w:lang w:eastAsia="en-US"/>
              </w:rPr>
              <w:t>4</w:t>
            </w:r>
            <w:r w:rsidR="005669D2">
              <w:rPr>
                <w:rFonts w:eastAsia="Calibri"/>
                <w:b/>
                <w:sz w:val="24"/>
                <w:szCs w:val="24"/>
                <w:u w:val="single"/>
                <w:lang w:eastAsia="en-US"/>
              </w:rPr>
              <w:t xml:space="preserve"> сентября 2019</w:t>
            </w:r>
            <w:r w:rsidRPr="00687858">
              <w:rPr>
                <w:rFonts w:eastAsia="Calibri"/>
                <w:b/>
                <w:sz w:val="24"/>
                <w:szCs w:val="24"/>
                <w:u w:val="single"/>
                <w:lang w:eastAsia="en-US"/>
              </w:rPr>
              <w:t xml:space="preserve"> года</w:t>
            </w:r>
            <w:r w:rsidRPr="00687858">
              <w:rPr>
                <w:rFonts w:eastAsia="Calibri"/>
                <w:b/>
                <w:sz w:val="24"/>
                <w:szCs w:val="24"/>
                <w:lang w:eastAsia="en-US"/>
              </w:rPr>
              <w:t xml:space="preserve"> </w:t>
            </w:r>
            <w:r w:rsidRPr="00687858">
              <w:rPr>
                <w:rFonts w:eastAsia="Calibri"/>
                <w:sz w:val="24"/>
                <w:szCs w:val="24"/>
                <w:lang w:eastAsia="en-US"/>
              </w:rPr>
              <w:t>(начинается за 60 дней до дня голосования и оканчивается за 3 дня до дня голосования)</w:t>
            </w:r>
          </w:p>
          <w:p w:rsidR="0024415F" w:rsidRPr="000F600E" w:rsidRDefault="0024415F" w:rsidP="00017662">
            <w:pPr>
              <w:rPr>
                <w:sz w:val="24"/>
                <w:szCs w:val="24"/>
              </w:rPr>
            </w:pPr>
          </w:p>
        </w:tc>
        <w:tc>
          <w:tcPr>
            <w:tcW w:w="3285" w:type="dxa"/>
            <w:gridSpan w:val="2"/>
          </w:tcPr>
          <w:p w:rsidR="00A53864" w:rsidRPr="00A53864" w:rsidRDefault="00A53864" w:rsidP="00A53864">
            <w:pPr>
              <w:rPr>
                <w:sz w:val="24"/>
                <w:szCs w:val="24"/>
              </w:rPr>
            </w:pPr>
            <w:r w:rsidRPr="00A53864">
              <w:rPr>
                <w:sz w:val="24"/>
                <w:szCs w:val="24"/>
              </w:rPr>
              <w:t>Главные редакторы средств массовой информации</w:t>
            </w:r>
          </w:p>
          <w:p w:rsidR="0024415F" w:rsidRPr="008963D9" w:rsidRDefault="00A53864" w:rsidP="00A53864">
            <w:pPr>
              <w:pStyle w:val="ConsNormal"/>
              <w:ind w:firstLine="0"/>
              <w:rPr>
                <w:rFonts w:ascii="Times New Roman" w:hAnsi="Times New Roman"/>
                <w:sz w:val="24"/>
                <w:szCs w:val="24"/>
              </w:rPr>
            </w:pPr>
            <w:r w:rsidRPr="00A53864">
              <w:rPr>
                <w:rFonts w:ascii="Times New Roman" w:hAnsi="Times New Roman"/>
                <w:sz w:val="24"/>
                <w:szCs w:val="24"/>
              </w:rPr>
              <w:t>Центральная избирательная комиссия Республики Татарстан</w:t>
            </w:r>
          </w:p>
        </w:tc>
      </w:tr>
      <w:tr w:rsidR="00017662" w:rsidRPr="007B7881" w:rsidTr="008420AF">
        <w:trPr>
          <w:cantSplit/>
          <w:jc w:val="center"/>
        </w:trPr>
        <w:tc>
          <w:tcPr>
            <w:tcW w:w="10696" w:type="dxa"/>
            <w:gridSpan w:val="7"/>
          </w:tcPr>
          <w:p w:rsidR="00017662" w:rsidRPr="007B7881" w:rsidRDefault="00017662" w:rsidP="00017662">
            <w:pPr>
              <w:pStyle w:val="ConsPlusNormal"/>
              <w:ind w:firstLine="0"/>
              <w:jc w:val="both"/>
              <w:rPr>
                <w:rFonts w:ascii="Times New Roman" w:hAnsi="Times New Roman" w:cs="Times New Roman"/>
                <w:sz w:val="24"/>
                <w:szCs w:val="24"/>
              </w:rPr>
            </w:pPr>
            <w:r w:rsidRPr="007B7881">
              <w:rPr>
                <w:rFonts w:ascii="Times New Roman" w:hAnsi="Times New Roman" w:cs="Times New Roman"/>
                <w:b/>
                <w:sz w:val="24"/>
                <w:szCs w:val="24"/>
                <w:u w:val="single"/>
              </w:rPr>
              <w:t>Примечание:</w:t>
            </w:r>
            <w:r w:rsidRPr="007B7881">
              <w:rPr>
                <w:rFonts w:ascii="Times New Roman" w:hAnsi="Times New Roman" w:cs="Times New Roman"/>
                <w:sz w:val="24"/>
                <w:szCs w:val="24"/>
              </w:rPr>
              <w:t xml:space="preserve"> В соответствии с подпунктом 19 статьи 2 ФЗ избирательная кампания – деятельность по подготовке и проведению выборов, осуществляемая в период со дня официального опубликования решения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 </w:t>
            </w:r>
          </w:p>
        </w:tc>
      </w:tr>
      <w:tr w:rsidR="00017662" w:rsidRPr="007B7881" w:rsidTr="003C320B">
        <w:trPr>
          <w:cantSplit/>
          <w:trHeight w:val="415"/>
          <w:jc w:val="center"/>
        </w:trPr>
        <w:tc>
          <w:tcPr>
            <w:tcW w:w="10696" w:type="dxa"/>
            <w:gridSpan w:val="7"/>
            <w:vAlign w:val="center"/>
          </w:tcPr>
          <w:p w:rsidR="00017662" w:rsidRPr="007B7881" w:rsidRDefault="00017662" w:rsidP="00017662">
            <w:pPr>
              <w:pStyle w:val="4"/>
              <w:spacing w:line="240" w:lineRule="auto"/>
              <w:rPr>
                <w:caps w:val="0"/>
                <w:szCs w:val="24"/>
              </w:rPr>
            </w:pPr>
            <w:r w:rsidRPr="007B7881">
              <w:rPr>
                <w:bCs/>
                <w:szCs w:val="24"/>
              </w:rPr>
              <w:t>ИЗБИРАТЕЛЬНЫЕ КОМИССИИ</w:t>
            </w:r>
          </w:p>
        </w:tc>
      </w:tr>
      <w:tr w:rsidR="00017662" w:rsidRPr="007B7881" w:rsidTr="008420AF">
        <w:trPr>
          <w:cantSplit/>
          <w:jc w:val="center"/>
        </w:trPr>
        <w:tc>
          <w:tcPr>
            <w:tcW w:w="10696" w:type="dxa"/>
            <w:gridSpan w:val="7"/>
          </w:tcPr>
          <w:p w:rsidR="00017662" w:rsidRPr="007B7881" w:rsidRDefault="00017662" w:rsidP="00017662">
            <w:pPr>
              <w:autoSpaceDE w:val="0"/>
              <w:autoSpaceDN w:val="0"/>
              <w:adjustRightInd w:val="0"/>
              <w:jc w:val="both"/>
              <w:rPr>
                <w:sz w:val="24"/>
                <w:szCs w:val="24"/>
              </w:rPr>
            </w:pPr>
            <w:r w:rsidRPr="007B7881">
              <w:rPr>
                <w:b/>
                <w:sz w:val="24"/>
                <w:szCs w:val="24"/>
                <w:u w:val="single"/>
              </w:rPr>
              <w:t>Примечание:</w:t>
            </w:r>
            <w:r w:rsidRPr="007B7881">
              <w:rPr>
                <w:sz w:val="24"/>
                <w:szCs w:val="24"/>
              </w:rPr>
              <w:t xml:space="preserve"> Полномочия избирательных комиссий муниципальных образований возложены на соответствующие территориальные избирательные комиссии решением Центральной избирательной комиссии Республики Татарстан в 2015 году. </w:t>
            </w:r>
          </w:p>
        </w:tc>
      </w:tr>
      <w:tr w:rsidR="00017662" w:rsidRPr="007B7881" w:rsidTr="008420AF">
        <w:trPr>
          <w:cantSplit/>
          <w:jc w:val="center"/>
        </w:trPr>
        <w:tc>
          <w:tcPr>
            <w:tcW w:w="696" w:type="dxa"/>
            <w:gridSpan w:val="2"/>
          </w:tcPr>
          <w:p w:rsidR="00017662" w:rsidRPr="007B7881" w:rsidRDefault="00017662" w:rsidP="00017662">
            <w:pPr>
              <w:pStyle w:val="a4"/>
              <w:widowControl w:val="0"/>
              <w:numPr>
                <w:ilvl w:val="0"/>
                <w:numId w:val="3"/>
              </w:numPr>
              <w:tabs>
                <w:tab w:val="clear" w:pos="4153"/>
                <w:tab w:val="clear" w:pos="8306"/>
              </w:tabs>
              <w:jc w:val="center"/>
              <w:rPr>
                <w:sz w:val="24"/>
                <w:szCs w:val="24"/>
              </w:rPr>
            </w:pPr>
          </w:p>
        </w:tc>
        <w:tc>
          <w:tcPr>
            <w:tcW w:w="3544" w:type="dxa"/>
            <w:gridSpan w:val="2"/>
          </w:tcPr>
          <w:p w:rsidR="00017662" w:rsidRPr="007B7881" w:rsidRDefault="00017662" w:rsidP="00017662">
            <w:pPr>
              <w:pStyle w:val="6"/>
              <w:keepNext w:val="0"/>
              <w:jc w:val="left"/>
              <w:rPr>
                <w:rFonts w:ascii="Times New Roman" w:hAnsi="Times New Roman" w:cs="Times New Roman"/>
                <w:b w:val="0"/>
                <w:bCs w:val="0"/>
                <w:color w:val="auto"/>
                <w:sz w:val="24"/>
                <w:szCs w:val="24"/>
              </w:rPr>
            </w:pPr>
            <w:r w:rsidRPr="007B7881">
              <w:rPr>
                <w:rFonts w:ascii="Times New Roman" w:hAnsi="Times New Roman" w:cs="Times New Roman"/>
                <w:b w:val="0"/>
                <w:bCs w:val="0"/>
                <w:color w:val="auto"/>
                <w:sz w:val="24"/>
                <w:szCs w:val="24"/>
              </w:rPr>
              <w:t>Принятие решения о возложении полномочий окружной избирательной комиссии на избирательную комиссию муниципального образования</w:t>
            </w:r>
          </w:p>
          <w:p w:rsidR="00017662" w:rsidRDefault="00017662" w:rsidP="00017662">
            <w:pPr>
              <w:jc w:val="right"/>
              <w:rPr>
                <w:bCs/>
                <w:sz w:val="24"/>
                <w:szCs w:val="24"/>
              </w:rPr>
            </w:pPr>
            <w:r w:rsidRPr="007B7881">
              <w:rPr>
                <w:bCs/>
                <w:sz w:val="24"/>
                <w:szCs w:val="24"/>
              </w:rPr>
              <w:t>ч. 4 и 5 ст. 108.1 ЗРТ</w:t>
            </w:r>
          </w:p>
          <w:p w:rsidR="00017662" w:rsidRPr="007B7881" w:rsidRDefault="00017662" w:rsidP="00017662">
            <w:pPr>
              <w:jc w:val="right"/>
              <w:rPr>
                <w:bCs/>
                <w:sz w:val="24"/>
                <w:szCs w:val="24"/>
              </w:rPr>
            </w:pPr>
          </w:p>
        </w:tc>
        <w:tc>
          <w:tcPr>
            <w:tcW w:w="3260" w:type="dxa"/>
            <w:gridSpan w:val="2"/>
          </w:tcPr>
          <w:p w:rsidR="00017662" w:rsidRPr="007B7881" w:rsidRDefault="00017662" w:rsidP="00017662">
            <w:pPr>
              <w:pStyle w:val="6"/>
              <w:keepNext w:val="0"/>
              <w:jc w:val="left"/>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После принятия решения</w:t>
            </w:r>
            <w:r w:rsidRPr="007B7881">
              <w:rPr>
                <w:rFonts w:ascii="Times New Roman" w:hAnsi="Times New Roman" w:cs="Times New Roman"/>
                <w:bCs w:val="0"/>
                <w:color w:val="auto"/>
                <w:sz w:val="24"/>
                <w:szCs w:val="24"/>
                <w:u w:val="single"/>
              </w:rPr>
              <w:t xml:space="preserve"> о назна</w:t>
            </w:r>
            <w:r>
              <w:rPr>
                <w:rFonts w:ascii="Times New Roman" w:hAnsi="Times New Roman" w:cs="Times New Roman"/>
                <w:bCs w:val="0"/>
                <w:color w:val="auto"/>
                <w:sz w:val="24"/>
                <w:szCs w:val="24"/>
                <w:u w:val="single"/>
              </w:rPr>
              <w:t xml:space="preserve">чении выборов </w:t>
            </w:r>
          </w:p>
        </w:tc>
        <w:tc>
          <w:tcPr>
            <w:tcW w:w="3196" w:type="dxa"/>
          </w:tcPr>
          <w:p w:rsidR="00017662" w:rsidRPr="007B7881" w:rsidRDefault="00017662" w:rsidP="00017662">
            <w:pPr>
              <w:pStyle w:val="6"/>
              <w:keepNext w:val="0"/>
              <w:jc w:val="left"/>
              <w:rPr>
                <w:rFonts w:ascii="Times New Roman" w:hAnsi="Times New Roman" w:cs="Times New Roman"/>
                <w:b w:val="0"/>
                <w:bCs w:val="0"/>
                <w:color w:val="auto"/>
                <w:sz w:val="24"/>
                <w:szCs w:val="24"/>
              </w:rPr>
            </w:pPr>
            <w:r w:rsidRPr="007B7881">
              <w:rPr>
                <w:rFonts w:ascii="Times New Roman" w:hAnsi="Times New Roman" w:cs="Times New Roman"/>
                <w:b w:val="0"/>
                <w:bCs w:val="0"/>
                <w:color w:val="auto"/>
                <w:sz w:val="24"/>
                <w:szCs w:val="24"/>
              </w:rPr>
              <w:t xml:space="preserve">Избирательная комиссия муниципального образования </w:t>
            </w:r>
          </w:p>
        </w:tc>
      </w:tr>
      <w:tr w:rsidR="00017662" w:rsidRPr="007B7881" w:rsidTr="00017662">
        <w:trPr>
          <w:cantSplit/>
          <w:jc w:val="center"/>
        </w:trPr>
        <w:tc>
          <w:tcPr>
            <w:tcW w:w="696" w:type="dxa"/>
            <w:gridSpan w:val="2"/>
          </w:tcPr>
          <w:p w:rsidR="00017662" w:rsidRPr="007B7881" w:rsidRDefault="00017662" w:rsidP="00017662">
            <w:pPr>
              <w:pStyle w:val="a4"/>
              <w:widowControl w:val="0"/>
              <w:numPr>
                <w:ilvl w:val="0"/>
                <w:numId w:val="3"/>
              </w:numPr>
              <w:tabs>
                <w:tab w:val="clear" w:pos="4153"/>
                <w:tab w:val="clear" w:pos="8306"/>
              </w:tabs>
              <w:jc w:val="center"/>
              <w:rPr>
                <w:sz w:val="24"/>
                <w:szCs w:val="24"/>
              </w:rPr>
            </w:pPr>
          </w:p>
        </w:tc>
        <w:tc>
          <w:tcPr>
            <w:tcW w:w="3544" w:type="dxa"/>
            <w:gridSpan w:val="2"/>
          </w:tcPr>
          <w:p w:rsidR="00017662" w:rsidRPr="007B7881" w:rsidRDefault="00017662" w:rsidP="00017662">
            <w:pPr>
              <w:pStyle w:val="6"/>
              <w:keepNext w:val="0"/>
              <w:jc w:val="left"/>
              <w:rPr>
                <w:rFonts w:ascii="Times New Roman" w:hAnsi="Times New Roman" w:cs="Times New Roman"/>
                <w:b w:val="0"/>
                <w:bCs w:val="0"/>
                <w:color w:val="auto"/>
                <w:sz w:val="24"/>
                <w:szCs w:val="24"/>
              </w:rPr>
            </w:pPr>
            <w:r w:rsidRPr="007B7881">
              <w:rPr>
                <w:rFonts w:ascii="Times New Roman" w:hAnsi="Times New Roman" w:cs="Times New Roman"/>
                <w:b w:val="0"/>
                <w:bCs w:val="0"/>
                <w:color w:val="auto"/>
                <w:sz w:val="24"/>
                <w:szCs w:val="24"/>
              </w:rPr>
              <w:t xml:space="preserve">Принятие решения о возложении полномочий окружной избирательной комиссии на </w:t>
            </w:r>
            <w:r>
              <w:rPr>
                <w:rFonts w:ascii="Times New Roman" w:hAnsi="Times New Roman" w:cs="Times New Roman"/>
                <w:b w:val="0"/>
                <w:bCs w:val="0"/>
                <w:color w:val="auto"/>
                <w:sz w:val="24"/>
                <w:szCs w:val="24"/>
              </w:rPr>
              <w:t>территориальную избирательную комиссию</w:t>
            </w:r>
          </w:p>
          <w:p w:rsidR="00017662" w:rsidRDefault="00017662" w:rsidP="00017662">
            <w:pPr>
              <w:jc w:val="right"/>
              <w:rPr>
                <w:bCs/>
                <w:sz w:val="24"/>
                <w:szCs w:val="24"/>
              </w:rPr>
            </w:pPr>
            <w:r w:rsidRPr="007B7881">
              <w:rPr>
                <w:bCs/>
                <w:sz w:val="24"/>
                <w:szCs w:val="24"/>
              </w:rPr>
              <w:t>ч. 4 и 5 ст. 108.1 ЗРТ</w:t>
            </w:r>
          </w:p>
          <w:p w:rsidR="00017662" w:rsidRPr="007B7881" w:rsidRDefault="00017662" w:rsidP="00017662">
            <w:pPr>
              <w:jc w:val="right"/>
              <w:rPr>
                <w:bCs/>
                <w:sz w:val="24"/>
                <w:szCs w:val="24"/>
              </w:rPr>
            </w:pPr>
          </w:p>
        </w:tc>
        <w:tc>
          <w:tcPr>
            <w:tcW w:w="3260" w:type="dxa"/>
            <w:gridSpan w:val="2"/>
          </w:tcPr>
          <w:p w:rsidR="00017662" w:rsidRPr="007B7881" w:rsidRDefault="00017662" w:rsidP="00017662">
            <w:pPr>
              <w:pStyle w:val="6"/>
              <w:keepNext w:val="0"/>
              <w:jc w:val="left"/>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После принятия решения</w:t>
            </w:r>
            <w:r w:rsidRPr="007B7881">
              <w:rPr>
                <w:rFonts w:ascii="Times New Roman" w:hAnsi="Times New Roman" w:cs="Times New Roman"/>
                <w:bCs w:val="0"/>
                <w:color w:val="auto"/>
                <w:sz w:val="24"/>
                <w:szCs w:val="24"/>
                <w:u w:val="single"/>
              </w:rPr>
              <w:t xml:space="preserve"> о назна</w:t>
            </w:r>
            <w:r>
              <w:rPr>
                <w:rFonts w:ascii="Times New Roman" w:hAnsi="Times New Roman" w:cs="Times New Roman"/>
                <w:bCs w:val="0"/>
                <w:color w:val="auto"/>
                <w:sz w:val="24"/>
                <w:szCs w:val="24"/>
                <w:u w:val="single"/>
              </w:rPr>
              <w:t xml:space="preserve">чении выборов </w:t>
            </w:r>
          </w:p>
        </w:tc>
        <w:tc>
          <w:tcPr>
            <w:tcW w:w="3196" w:type="dxa"/>
          </w:tcPr>
          <w:p w:rsidR="00017662" w:rsidRPr="009D01BF" w:rsidRDefault="00017662" w:rsidP="00017662">
            <w:pPr>
              <w:autoSpaceDE w:val="0"/>
              <w:autoSpaceDN w:val="0"/>
              <w:adjustRightInd w:val="0"/>
              <w:rPr>
                <w:rFonts w:eastAsiaTheme="minorHAnsi"/>
                <w:bCs/>
                <w:sz w:val="24"/>
                <w:szCs w:val="24"/>
                <w:lang w:eastAsia="en-US"/>
              </w:rPr>
            </w:pPr>
            <w:r w:rsidRPr="009D01BF">
              <w:rPr>
                <w:rFonts w:eastAsiaTheme="minorHAnsi"/>
                <w:bCs/>
                <w:sz w:val="24"/>
                <w:szCs w:val="24"/>
                <w:lang w:eastAsia="en-US"/>
              </w:rPr>
              <w:t>Центральная избирательная комиссия Республики Татарстан на основании обращения избирательной комиссии муниципального образования</w:t>
            </w:r>
            <w:r>
              <w:rPr>
                <w:rFonts w:eastAsiaTheme="minorHAnsi"/>
                <w:bCs/>
                <w:sz w:val="24"/>
                <w:szCs w:val="24"/>
                <w:lang w:eastAsia="en-US"/>
              </w:rPr>
              <w:t xml:space="preserve"> </w:t>
            </w:r>
          </w:p>
          <w:p w:rsidR="00017662" w:rsidRPr="009D01BF" w:rsidRDefault="00017662" w:rsidP="00017662">
            <w:pPr>
              <w:pStyle w:val="6"/>
              <w:keepNext w:val="0"/>
              <w:jc w:val="left"/>
              <w:rPr>
                <w:rFonts w:ascii="Times New Roman" w:hAnsi="Times New Roman" w:cs="Times New Roman"/>
                <w:b w:val="0"/>
                <w:bCs w:val="0"/>
                <w:color w:val="auto"/>
                <w:sz w:val="24"/>
                <w:szCs w:val="24"/>
              </w:rPr>
            </w:pPr>
          </w:p>
        </w:tc>
      </w:tr>
      <w:tr w:rsidR="00017662" w:rsidRPr="007B7881" w:rsidTr="008420AF">
        <w:trPr>
          <w:cantSplit/>
          <w:jc w:val="center"/>
        </w:trPr>
        <w:tc>
          <w:tcPr>
            <w:tcW w:w="10696" w:type="dxa"/>
            <w:gridSpan w:val="7"/>
          </w:tcPr>
          <w:p w:rsidR="00017662" w:rsidRPr="007B7881" w:rsidRDefault="00017662" w:rsidP="00017662">
            <w:pPr>
              <w:pStyle w:val="ConsPlusNormal"/>
              <w:ind w:firstLine="0"/>
              <w:jc w:val="both"/>
              <w:rPr>
                <w:rFonts w:ascii="Times New Roman" w:hAnsi="Times New Roman" w:cs="Times New Roman"/>
                <w:sz w:val="24"/>
                <w:szCs w:val="24"/>
              </w:rPr>
            </w:pPr>
            <w:r w:rsidRPr="007B7881">
              <w:rPr>
                <w:rFonts w:ascii="Times New Roman" w:hAnsi="Times New Roman" w:cs="Times New Roman"/>
                <w:b/>
                <w:sz w:val="24"/>
                <w:szCs w:val="24"/>
                <w:u w:val="single"/>
              </w:rPr>
              <w:t>Примечание:</w:t>
            </w:r>
            <w:r w:rsidRPr="007B7881">
              <w:rPr>
                <w:rFonts w:ascii="Times New Roman" w:hAnsi="Times New Roman" w:cs="Times New Roman"/>
                <w:sz w:val="24"/>
                <w:szCs w:val="24"/>
              </w:rPr>
              <w:t xml:space="preserve"> </w:t>
            </w:r>
            <w:r w:rsidRPr="007B7881">
              <w:rPr>
                <w:rFonts w:ascii="Times New Roman" w:hAnsi="Times New Roman" w:cs="Times New Roman"/>
                <w:bCs/>
                <w:sz w:val="24"/>
                <w:szCs w:val="24"/>
              </w:rPr>
              <w:t>Избирательная комиссия муниципального образования при подготовке и проведении муниципальных выборов осуществляет полномочия окружных комиссий в случаях, когда окружные комиссии не сформированы либо их полномочия не возложены в установленном порядке на иные комиссии</w:t>
            </w:r>
            <w:r w:rsidRPr="007B7881">
              <w:rPr>
                <w:rFonts w:ascii="Times New Roman" w:hAnsi="Times New Roman" w:cs="Times New Roman"/>
                <w:sz w:val="24"/>
                <w:szCs w:val="24"/>
              </w:rPr>
              <w:t xml:space="preserve"> (п. 11 ст. 108 ЗРТ).</w:t>
            </w:r>
            <w:r w:rsidRPr="007B7881">
              <w:rPr>
                <w:rFonts w:ascii="Times New Roman" w:hAnsi="Times New Roman" w:cs="Times New Roman"/>
                <w:bCs/>
                <w:sz w:val="24"/>
                <w:szCs w:val="24"/>
              </w:rPr>
              <w:t xml:space="preserve"> </w:t>
            </w:r>
          </w:p>
        </w:tc>
      </w:tr>
      <w:tr w:rsidR="00017662" w:rsidRPr="007B7881" w:rsidTr="008420AF">
        <w:trPr>
          <w:jc w:val="center"/>
        </w:trPr>
        <w:tc>
          <w:tcPr>
            <w:tcW w:w="607" w:type="dxa"/>
          </w:tcPr>
          <w:p w:rsidR="00017662" w:rsidRPr="007B7881" w:rsidRDefault="00017662" w:rsidP="00017662">
            <w:pPr>
              <w:pStyle w:val="af2"/>
              <w:widowControl w:val="0"/>
              <w:numPr>
                <w:ilvl w:val="0"/>
                <w:numId w:val="3"/>
              </w:numPr>
              <w:jc w:val="center"/>
              <w:rPr>
                <w:sz w:val="24"/>
                <w:szCs w:val="24"/>
              </w:rPr>
            </w:pPr>
          </w:p>
        </w:tc>
        <w:tc>
          <w:tcPr>
            <w:tcW w:w="3544" w:type="dxa"/>
            <w:gridSpan w:val="2"/>
          </w:tcPr>
          <w:p w:rsidR="00017662" w:rsidRPr="007B7881" w:rsidRDefault="00017662" w:rsidP="00017662">
            <w:pPr>
              <w:autoSpaceDE w:val="0"/>
              <w:autoSpaceDN w:val="0"/>
              <w:adjustRightInd w:val="0"/>
              <w:rPr>
                <w:sz w:val="24"/>
                <w:szCs w:val="24"/>
              </w:rPr>
            </w:pPr>
            <w:r w:rsidRPr="007B7881">
              <w:rPr>
                <w:sz w:val="24"/>
                <w:szCs w:val="24"/>
              </w:rPr>
              <w:t xml:space="preserve">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 </w:t>
            </w:r>
          </w:p>
          <w:p w:rsidR="00017662" w:rsidRPr="007B7881" w:rsidRDefault="00017662" w:rsidP="00017662">
            <w:pPr>
              <w:widowControl w:val="0"/>
              <w:jc w:val="right"/>
              <w:rPr>
                <w:sz w:val="24"/>
                <w:szCs w:val="24"/>
              </w:rPr>
            </w:pPr>
            <w:r w:rsidRPr="007B7881">
              <w:rPr>
                <w:sz w:val="24"/>
                <w:szCs w:val="24"/>
              </w:rPr>
              <w:t>п. 7 ст. 19 ФЗ</w:t>
            </w:r>
          </w:p>
          <w:p w:rsidR="00017662" w:rsidRPr="007B7881" w:rsidRDefault="00017662" w:rsidP="00017662">
            <w:pPr>
              <w:widowControl w:val="0"/>
              <w:jc w:val="right"/>
              <w:rPr>
                <w:sz w:val="24"/>
                <w:szCs w:val="24"/>
              </w:rPr>
            </w:pPr>
            <w:r w:rsidRPr="007B7881">
              <w:rPr>
                <w:sz w:val="24"/>
                <w:szCs w:val="24"/>
              </w:rPr>
              <w:t>ч. 5 ст. 27 ЗРТ</w:t>
            </w:r>
          </w:p>
        </w:tc>
        <w:tc>
          <w:tcPr>
            <w:tcW w:w="3260" w:type="dxa"/>
            <w:gridSpan w:val="2"/>
          </w:tcPr>
          <w:p w:rsidR="00017662" w:rsidRPr="007B7881" w:rsidRDefault="00017662" w:rsidP="00017662">
            <w:pPr>
              <w:widowControl w:val="0"/>
              <w:rPr>
                <w:sz w:val="24"/>
                <w:szCs w:val="24"/>
              </w:rPr>
            </w:pPr>
            <w:r w:rsidRPr="00687858">
              <w:rPr>
                <w:b/>
                <w:sz w:val="24"/>
                <w:szCs w:val="24"/>
                <w:u w:val="single"/>
              </w:rPr>
              <w:t xml:space="preserve">Не позднее </w:t>
            </w:r>
            <w:r w:rsidR="00687858" w:rsidRPr="00687858">
              <w:rPr>
                <w:b/>
                <w:sz w:val="24"/>
                <w:szCs w:val="24"/>
                <w:u w:val="single"/>
              </w:rPr>
              <w:t>29</w:t>
            </w:r>
            <w:r w:rsidRPr="00687858">
              <w:rPr>
                <w:b/>
                <w:sz w:val="24"/>
                <w:szCs w:val="24"/>
                <w:u w:val="single"/>
              </w:rPr>
              <w:t xml:space="preserve"> июля 201</w:t>
            </w:r>
            <w:r w:rsidR="005669D2">
              <w:rPr>
                <w:b/>
                <w:sz w:val="24"/>
                <w:szCs w:val="24"/>
                <w:u w:val="single"/>
              </w:rPr>
              <w:t>9</w:t>
            </w:r>
            <w:r w:rsidRPr="00687858">
              <w:rPr>
                <w:b/>
                <w:sz w:val="24"/>
                <w:szCs w:val="24"/>
                <w:u w:val="single"/>
              </w:rPr>
              <w:t xml:space="preserve"> года</w:t>
            </w:r>
            <w:r w:rsidRPr="00687858">
              <w:rPr>
                <w:sz w:val="24"/>
                <w:szCs w:val="24"/>
              </w:rPr>
              <w:t xml:space="preserve"> (не позднее чем за 40 дней до дня голосования)</w:t>
            </w:r>
          </w:p>
          <w:p w:rsidR="00017662" w:rsidRPr="007B7881" w:rsidRDefault="00017662" w:rsidP="00017662">
            <w:pPr>
              <w:widowControl w:val="0"/>
              <w:rPr>
                <w:sz w:val="24"/>
                <w:szCs w:val="24"/>
              </w:rPr>
            </w:pPr>
          </w:p>
          <w:p w:rsidR="00017662" w:rsidRPr="007B7881" w:rsidRDefault="00017662" w:rsidP="00017662">
            <w:pPr>
              <w:widowControl w:val="0"/>
              <w:rPr>
                <w:i/>
                <w:sz w:val="24"/>
                <w:szCs w:val="24"/>
              </w:rPr>
            </w:pPr>
          </w:p>
        </w:tc>
        <w:tc>
          <w:tcPr>
            <w:tcW w:w="3285" w:type="dxa"/>
            <w:gridSpan w:val="2"/>
          </w:tcPr>
          <w:p w:rsidR="00017662" w:rsidRPr="007B7881" w:rsidRDefault="00017662" w:rsidP="00017662">
            <w:pPr>
              <w:autoSpaceDE w:val="0"/>
              <w:autoSpaceDN w:val="0"/>
              <w:adjustRightInd w:val="0"/>
              <w:rPr>
                <w:sz w:val="24"/>
                <w:szCs w:val="24"/>
              </w:rPr>
            </w:pPr>
            <w:r w:rsidRPr="007B7881">
              <w:rPr>
                <w:sz w:val="24"/>
                <w:szCs w:val="24"/>
              </w:rPr>
              <w:t>Глава администрации поселения</w:t>
            </w:r>
          </w:p>
          <w:p w:rsidR="00017662" w:rsidRPr="007B7881" w:rsidRDefault="00017662" w:rsidP="00017662">
            <w:pPr>
              <w:widowControl w:val="0"/>
              <w:rPr>
                <w:sz w:val="24"/>
                <w:szCs w:val="24"/>
              </w:rPr>
            </w:pPr>
          </w:p>
        </w:tc>
      </w:tr>
      <w:tr w:rsidR="00017662" w:rsidRPr="007B7881" w:rsidTr="003C320B">
        <w:trPr>
          <w:cantSplit/>
          <w:trHeight w:val="415"/>
          <w:jc w:val="center"/>
        </w:trPr>
        <w:tc>
          <w:tcPr>
            <w:tcW w:w="10696" w:type="dxa"/>
            <w:gridSpan w:val="7"/>
            <w:vAlign w:val="center"/>
          </w:tcPr>
          <w:p w:rsidR="00017662" w:rsidRPr="007B7881" w:rsidRDefault="00017662" w:rsidP="00017662">
            <w:pPr>
              <w:pStyle w:val="4"/>
              <w:spacing w:line="240" w:lineRule="auto"/>
              <w:rPr>
                <w:caps w:val="0"/>
                <w:szCs w:val="24"/>
              </w:rPr>
            </w:pPr>
            <w:r w:rsidRPr="007B7881">
              <w:rPr>
                <w:caps w:val="0"/>
                <w:szCs w:val="24"/>
              </w:rPr>
              <w:t>СПИСОК ИЗБИРАТЕЛЕЙ</w:t>
            </w:r>
          </w:p>
        </w:tc>
      </w:tr>
      <w:tr w:rsidR="00017662" w:rsidRPr="007B7881" w:rsidTr="008420AF">
        <w:trPr>
          <w:jc w:val="center"/>
        </w:trPr>
        <w:tc>
          <w:tcPr>
            <w:tcW w:w="607" w:type="dxa"/>
          </w:tcPr>
          <w:p w:rsidR="00017662" w:rsidRPr="007B7881" w:rsidRDefault="00017662" w:rsidP="00017662">
            <w:pPr>
              <w:pStyle w:val="af2"/>
              <w:numPr>
                <w:ilvl w:val="0"/>
                <w:numId w:val="3"/>
              </w:numPr>
              <w:jc w:val="center"/>
              <w:rPr>
                <w:sz w:val="24"/>
                <w:szCs w:val="24"/>
              </w:rPr>
            </w:pPr>
          </w:p>
        </w:tc>
        <w:tc>
          <w:tcPr>
            <w:tcW w:w="3544" w:type="dxa"/>
            <w:gridSpan w:val="2"/>
          </w:tcPr>
          <w:p w:rsidR="00017662" w:rsidRPr="007B7881" w:rsidRDefault="00017662" w:rsidP="00017662">
            <w:pPr>
              <w:widowControl w:val="0"/>
              <w:rPr>
                <w:sz w:val="24"/>
                <w:szCs w:val="24"/>
              </w:rPr>
            </w:pPr>
            <w:r w:rsidRPr="007B7881">
              <w:rPr>
                <w:sz w:val="24"/>
                <w:szCs w:val="24"/>
              </w:rPr>
              <w:t>Утверждение формы списка избирателей.</w:t>
            </w:r>
          </w:p>
          <w:p w:rsidR="00017662" w:rsidRPr="007B7881" w:rsidRDefault="00017662" w:rsidP="00017662">
            <w:pPr>
              <w:widowControl w:val="0"/>
              <w:rPr>
                <w:sz w:val="24"/>
                <w:szCs w:val="24"/>
              </w:rPr>
            </w:pPr>
            <w:r w:rsidRPr="007B7881">
              <w:rPr>
                <w:sz w:val="24"/>
                <w:szCs w:val="24"/>
              </w:rPr>
              <w:t xml:space="preserve">Составление списков избирателей, устранение ошибок и неточностей в списке избирателей, подписание списка избирателей и его заверение </w:t>
            </w:r>
          </w:p>
          <w:p w:rsidR="00017662" w:rsidRPr="007B7881" w:rsidRDefault="00017662" w:rsidP="00017662">
            <w:pPr>
              <w:widowControl w:val="0"/>
              <w:jc w:val="right"/>
              <w:rPr>
                <w:sz w:val="24"/>
                <w:szCs w:val="24"/>
              </w:rPr>
            </w:pPr>
            <w:r w:rsidRPr="007B7881">
              <w:rPr>
                <w:sz w:val="24"/>
                <w:szCs w:val="24"/>
              </w:rPr>
              <w:t>ст. 17 ФЗ</w:t>
            </w:r>
          </w:p>
          <w:p w:rsidR="00017662" w:rsidRDefault="00017662" w:rsidP="00017662">
            <w:pPr>
              <w:widowControl w:val="0"/>
              <w:jc w:val="right"/>
              <w:rPr>
                <w:sz w:val="24"/>
                <w:szCs w:val="24"/>
              </w:rPr>
            </w:pPr>
            <w:r w:rsidRPr="007B7881">
              <w:rPr>
                <w:sz w:val="24"/>
                <w:szCs w:val="24"/>
              </w:rPr>
              <w:t>ст. 29 ЗРТ</w:t>
            </w:r>
          </w:p>
          <w:p w:rsidR="00017662" w:rsidRPr="007B7881" w:rsidRDefault="00017662" w:rsidP="00017662">
            <w:pPr>
              <w:widowControl w:val="0"/>
              <w:jc w:val="right"/>
              <w:rPr>
                <w:sz w:val="24"/>
                <w:szCs w:val="24"/>
              </w:rPr>
            </w:pPr>
          </w:p>
        </w:tc>
        <w:tc>
          <w:tcPr>
            <w:tcW w:w="3260" w:type="dxa"/>
            <w:gridSpan w:val="2"/>
          </w:tcPr>
          <w:p w:rsidR="00017662" w:rsidRPr="007B7881" w:rsidRDefault="00017662" w:rsidP="00017662">
            <w:pPr>
              <w:autoSpaceDE w:val="0"/>
              <w:autoSpaceDN w:val="0"/>
              <w:adjustRightInd w:val="0"/>
              <w:rPr>
                <w:sz w:val="24"/>
                <w:szCs w:val="24"/>
              </w:rPr>
            </w:pPr>
            <w:r w:rsidRPr="00687858">
              <w:rPr>
                <w:b/>
                <w:bCs/>
                <w:sz w:val="24"/>
                <w:szCs w:val="24"/>
                <w:u w:val="single"/>
              </w:rPr>
              <w:t xml:space="preserve">Не позднее </w:t>
            </w:r>
            <w:r w:rsidR="00687858" w:rsidRPr="00687858">
              <w:rPr>
                <w:b/>
                <w:bCs/>
                <w:sz w:val="24"/>
                <w:szCs w:val="24"/>
                <w:u w:val="single"/>
              </w:rPr>
              <w:t>27</w:t>
            </w:r>
            <w:r w:rsidR="00687858">
              <w:rPr>
                <w:b/>
                <w:bCs/>
                <w:sz w:val="24"/>
                <w:szCs w:val="24"/>
                <w:u w:val="single"/>
              </w:rPr>
              <w:t xml:space="preserve"> августа 2019 </w:t>
            </w:r>
            <w:r w:rsidRPr="00687858">
              <w:rPr>
                <w:b/>
                <w:bCs/>
                <w:sz w:val="24"/>
                <w:szCs w:val="24"/>
                <w:u w:val="single"/>
              </w:rPr>
              <w:t>года</w:t>
            </w:r>
            <w:r w:rsidRPr="00687858">
              <w:rPr>
                <w:sz w:val="24"/>
                <w:szCs w:val="24"/>
              </w:rPr>
              <w:t xml:space="preserve"> (не позднее чем за 11 дней до дня голосования)</w:t>
            </w:r>
          </w:p>
          <w:p w:rsidR="00017662" w:rsidRPr="007B7881" w:rsidRDefault="00017662" w:rsidP="00017662">
            <w:pPr>
              <w:autoSpaceDE w:val="0"/>
              <w:autoSpaceDN w:val="0"/>
              <w:adjustRightInd w:val="0"/>
              <w:rPr>
                <w:sz w:val="24"/>
                <w:szCs w:val="24"/>
              </w:rPr>
            </w:pPr>
          </w:p>
          <w:p w:rsidR="00017662" w:rsidRPr="007B7881" w:rsidRDefault="00017662" w:rsidP="00017662">
            <w:pPr>
              <w:autoSpaceDE w:val="0"/>
              <w:autoSpaceDN w:val="0"/>
              <w:adjustRightInd w:val="0"/>
              <w:rPr>
                <w:sz w:val="24"/>
                <w:szCs w:val="24"/>
              </w:rPr>
            </w:pPr>
          </w:p>
        </w:tc>
        <w:tc>
          <w:tcPr>
            <w:tcW w:w="3285" w:type="dxa"/>
            <w:gridSpan w:val="2"/>
          </w:tcPr>
          <w:p w:rsidR="00017662" w:rsidRPr="007B7881" w:rsidRDefault="00017662" w:rsidP="00017662">
            <w:pPr>
              <w:rPr>
                <w:sz w:val="24"/>
                <w:szCs w:val="24"/>
              </w:rPr>
            </w:pPr>
            <w:r w:rsidRPr="007B7881">
              <w:rPr>
                <w:sz w:val="24"/>
                <w:szCs w:val="24"/>
              </w:rPr>
              <w:t>Избирательная комиссия муниципального образования</w:t>
            </w:r>
          </w:p>
        </w:tc>
      </w:tr>
      <w:tr w:rsidR="00017662" w:rsidRPr="007B7881" w:rsidTr="008420AF">
        <w:trPr>
          <w:jc w:val="center"/>
        </w:trPr>
        <w:tc>
          <w:tcPr>
            <w:tcW w:w="607" w:type="dxa"/>
          </w:tcPr>
          <w:p w:rsidR="00017662" w:rsidRPr="007B7881" w:rsidRDefault="00017662" w:rsidP="00017662">
            <w:pPr>
              <w:pStyle w:val="af2"/>
              <w:numPr>
                <w:ilvl w:val="0"/>
                <w:numId w:val="3"/>
              </w:numPr>
              <w:jc w:val="center"/>
              <w:rPr>
                <w:sz w:val="24"/>
                <w:szCs w:val="24"/>
              </w:rPr>
            </w:pPr>
          </w:p>
        </w:tc>
        <w:tc>
          <w:tcPr>
            <w:tcW w:w="3544" w:type="dxa"/>
            <w:gridSpan w:val="2"/>
          </w:tcPr>
          <w:p w:rsidR="00017662" w:rsidRPr="007B7881" w:rsidRDefault="00017662" w:rsidP="00017662">
            <w:pPr>
              <w:rPr>
                <w:sz w:val="24"/>
                <w:szCs w:val="24"/>
              </w:rPr>
            </w:pPr>
            <w:r w:rsidRPr="007B7881">
              <w:rPr>
                <w:sz w:val="24"/>
                <w:szCs w:val="24"/>
              </w:rPr>
              <w:t>Передача первого экземпляра списка избирателей по акту в соответствующую участковую избирательную комиссию.</w:t>
            </w:r>
            <w:r w:rsidRPr="007B7881">
              <w:rPr>
                <w:b/>
                <w:bCs/>
                <w:sz w:val="24"/>
                <w:szCs w:val="24"/>
              </w:rPr>
              <w:t xml:space="preserve"> </w:t>
            </w:r>
          </w:p>
          <w:p w:rsidR="00017662" w:rsidRPr="007B7881" w:rsidRDefault="00017662" w:rsidP="00017662">
            <w:pPr>
              <w:widowControl w:val="0"/>
              <w:jc w:val="right"/>
              <w:rPr>
                <w:sz w:val="24"/>
                <w:szCs w:val="24"/>
              </w:rPr>
            </w:pPr>
            <w:r w:rsidRPr="007B7881">
              <w:rPr>
                <w:sz w:val="24"/>
                <w:szCs w:val="24"/>
              </w:rPr>
              <w:t>п. 13 ст. 17 ФЗ</w:t>
            </w:r>
          </w:p>
          <w:p w:rsidR="00017662" w:rsidRDefault="00017662" w:rsidP="00017662">
            <w:pPr>
              <w:widowControl w:val="0"/>
              <w:jc w:val="right"/>
              <w:rPr>
                <w:sz w:val="24"/>
                <w:szCs w:val="24"/>
              </w:rPr>
            </w:pPr>
            <w:r w:rsidRPr="007B7881">
              <w:rPr>
                <w:sz w:val="24"/>
                <w:szCs w:val="24"/>
              </w:rPr>
              <w:t>ч. 13 ст. 29 ЗРТ</w:t>
            </w:r>
          </w:p>
          <w:p w:rsidR="00017662" w:rsidRPr="007B7881" w:rsidRDefault="00017662" w:rsidP="00017662">
            <w:pPr>
              <w:widowControl w:val="0"/>
              <w:jc w:val="right"/>
              <w:rPr>
                <w:sz w:val="24"/>
                <w:szCs w:val="24"/>
              </w:rPr>
            </w:pPr>
            <w:r w:rsidRPr="007B7881">
              <w:rPr>
                <w:sz w:val="24"/>
                <w:szCs w:val="24"/>
              </w:rPr>
              <w:t xml:space="preserve"> </w:t>
            </w:r>
          </w:p>
        </w:tc>
        <w:tc>
          <w:tcPr>
            <w:tcW w:w="3260" w:type="dxa"/>
            <w:gridSpan w:val="2"/>
          </w:tcPr>
          <w:p w:rsidR="00017662" w:rsidRPr="007B7881" w:rsidRDefault="00017662" w:rsidP="00017662">
            <w:pPr>
              <w:rPr>
                <w:sz w:val="24"/>
                <w:szCs w:val="24"/>
              </w:rPr>
            </w:pPr>
            <w:r w:rsidRPr="00687858">
              <w:rPr>
                <w:b/>
                <w:bCs/>
                <w:sz w:val="24"/>
                <w:szCs w:val="24"/>
                <w:u w:val="single"/>
              </w:rPr>
              <w:t xml:space="preserve">Не позднее </w:t>
            </w:r>
            <w:r w:rsidR="00687858" w:rsidRPr="00687858">
              <w:rPr>
                <w:b/>
                <w:bCs/>
                <w:sz w:val="24"/>
                <w:szCs w:val="24"/>
                <w:u w:val="single"/>
              </w:rPr>
              <w:t>28</w:t>
            </w:r>
            <w:r w:rsidR="00687858">
              <w:rPr>
                <w:b/>
                <w:bCs/>
                <w:sz w:val="24"/>
                <w:szCs w:val="24"/>
                <w:u w:val="single"/>
              </w:rPr>
              <w:t xml:space="preserve"> августа 2019</w:t>
            </w:r>
            <w:r w:rsidRPr="00687858">
              <w:rPr>
                <w:b/>
                <w:bCs/>
                <w:sz w:val="24"/>
                <w:szCs w:val="24"/>
                <w:u w:val="single"/>
              </w:rPr>
              <w:t xml:space="preserve"> года</w:t>
            </w:r>
            <w:r w:rsidRPr="00687858">
              <w:rPr>
                <w:sz w:val="24"/>
                <w:szCs w:val="24"/>
              </w:rPr>
              <w:t xml:space="preserve"> (не позднее чем за 10 дней до дня голосования)</w:t>
            </w:r>
          </w:p>
          <w:p w:rsidR="00017662" w:rsidRPr="007B7881" w:rsidRDefault="00017662" w:rsidP="00017662">
            <w:pPr>
              <w:rPr>
                <w:sz w:val="24"/>
                <w:szCs w:val="24"/>
              </w:rPr>
            </w:pPr>
          </w:p>
          <w:p w:rsidR="00017662" w:rsidRPr="007B7881" w:rsidRDefault="00017662" w:rsidP="00017662">
            <w:pPr>
              <w:rPr>
                <w:i/>
                <w:sz w:val="24"/>
                <w:szCs w:val="24"/>
              </w:rPr>
            </w:pPr>
          </w:p>
          <w:p w:rsidR="00017662" w:rsidRPr="007B7881" w:rsidRDefault="00017662" w:rsidP="00017662">
            <w:pPr>
              <w:rPr>
                <w:sz w:val="24"/>
                <w:szCs w:val="24"/>
              </w:rPr>
            </w:pPr>
          </w:p>
        </w:tc>
        <w:tc>
          <w:tcPr>
            <w:tcW w:w="3285" w:type="dxa"/>
            <w:gridSpan w:val="2"/>
          </w:tcPr>
          <w:p w:rsidR="00017662" w:rsidRPr="007B7881" w:rsidRDefault="00017662" w:rsidP="00017662">
            <w:pPr>
              <w:rPr>
                <w:sz w:val="24"/>
                <w:szCs w:val="24"/>
              </w:rPr>
            </w:pPr>
            <w:r w:rsidRPr="007B7881">
              <w:rPr>
                <w:sz w:val="24"/>
                <w:szCs w:val="24"/>
              </w:rPr>
              <w:t>Избирательная комиссия муниципального образования</w:t>
            </w:r>
          </w:p>
        </w:tc>
      </w:tr>
      <w:tr w:rsidR="00017662" w:rsidRPr="007B7881" w:rsidTr="008420AF">
        <w:trPr>
          <w:jc w:val="center"/>
        </w:trPr>
        <w:tc>
          <w:tcPr>
            <w:tcW w:w="607" w:type="dxa"/>
          </w:tcPr>
          <w:p w:rsidR="00017662" w:rsidRPr="007B7881" w:rsidRDefault="00017662" w:rsidP="00017662">
            <w:pPr>
              <w:pStyle w:val="af2"/>
              <w:numPr>
                <w:ilvl w:val="0"/>
                <w:numId w:val="3"/>
              </w:numPr>
              <w:jc w:val="center"/>
              <w:rPr>
                <w:sz w:val="24"/>
                <w:szCs w:val="24"/>
              </w:rPr>
            </w:pPr>
          </w:p>
        </w:tc>
        <w:tc>
          <w:tcPr>
            <w:tcW w:w="3544" w:type="dxa"/>
            <w:gridSpan w:val="2"/>
          </w:tcPr>
          <w:p w:rsidR="00017662" w:rsidRPr="007B7881" w:rsidRDefault="00017662" w:rsidP="00017662">
            <w:pPr>
              <w:rPr>
                <w:sz w:val="24"/>
                <w:szCs w:val="24"/>
              </w:rPr>
            </w:pPr>
            <w:r w:rsidRPr="007B7881">
              <w:rPr>
                <w:sz w:val="24"/>
                <w:szCs w:val="24"/>
              </w:rPr>
              <w:t>Представление списка избирателей для ознакомления избирателей и его дополнительного уточнения</w:t>
            </w:r>
          </w:p>
          <w:p w:rsidR="00017662" w:rsidRPr="007B7881" w:rsidRDefault="00017662" w:rsidP="00017662">
            <w:pPr>
              <w:widowControl w:val="0"/>
              <w:jc w:val="right"/>
              <w:rPr>
                <w:sz w:val="24"/>
                <w:szCs w:val="24"/>
              </w:rPr>
            </w:pPr>
            <w:r w:rsidRPr="007B7881">
              <w:rPr>
                <w:sz w:val="24"/>
                <w:szCs w:val="24"/>
              </w:rPr>
              <w:t>п. 15 ст. 17 ФЗ</w:t>
            </w:r>
          </w:p>
          <w:p w:rsidR="00017662" w:rsidRDefault="00017662" w:rsidP="00017662">
            <w:pPr>
              <w:widowControl w:val="0"/>
              <w:jc w:val="right"/>
              <w:rPr>
                <w:sz w:val="24"/>
                <w:szCs w:val="24"/>
              </w:rPr>
            </w:pPr>
            <w:r w:rsidRPr="007B7881">
              <w:rPr>
                <w:sz w:val="24"/>
                <w:szCs w:val="24"/>
              </w:rPr>
              <w:lastRenderedPageBreak/>
              <w:t>ч. 15 ст. 29 ЗРТ</w:t>
            </w:r>
          </w:p>
          <w:p w:rsidR="00017662" w:rsidRPr="007B7881" w:rsidRDefault="00017662" w:rsidP="00017662">
            <w:pPr>
              <w:widowControl w:val="0"/>
              <w:jc w:val="right"/>
              <w:rPr>
                <w:sz w:val="24"/>
                <w:szCs w:val="24"/>
              </w:rPr>
            </w:pPr>
          </w:p>
        </w:tc>
        <w:tc>
          <w:tcPr>
            <w:tcW w:w="3260" w:type="dxa"/>
            <w:gridSpan w:val="2"/>
          </w:tcPr>
          <w:p w:rsidR="00017662" w:rsidRPr="007B7881" w:rsidRDefault="00017662" w:rsidP="00017662">
            <w:pPr>
              <w:rPr>
                <w:sz w:val="24"/>
                <w:szCs w:val="24"/>
              </w:rPr>
            </w:pPr>
            <w:r w:rsidRPr="00687858">
              <w:rPr>
                <w:b/>
                <w:bCs/>
                <w:sz w:val="24"/>
                <w:szCs w:val="24"/>
                <w:u w:val="single"/>
              </w:rPr>
              <w:lastRenderedPageBreak/>
              <w:t xml:space="preserve">С </w:t>
            </w:r>
            <w:r w:rsidR="00687858" w:rsidRPr="00687858">
              <w:rPr>
                <w:b/>
                <w:bCs/>
                <w:sz w:val="24"/>
                <w:szCs w:val="24"/>
                <w:u w:val="single"/>
              </w:rPr>
              <w:t xml:space="preserve">28 августа 2019 </w:t>
            </w:r>
            <w:r w:rsidRPr="00687858">
              <w:rPr>
                <w:b/>
                <w:bCs/>
                <w:sz w:val="24"/>
                <w:szCs w:val="24"/>
                <w:u w:val="single"/>
              </w:rPr>
              <w:t>года</w:t>
            </w:r>
            <w:r w:rsidRPr="00687858">
              <w:rPr>
                <w:sz w:val="24"/>
                <w:szCs w:val="24"/>
              </w:rPr>
              <w:t xml:space="preserve"> (за 10 дней до дня голосования)</w:t>
            </w:r>
          </w:p>
          <w:p w:rsidR="00017662" w:rsidRPr="007B7881" w:rsidRDefault="00017662" w:rsidP="00017662">
            <w:pPr>
              <w:rPr>
                <w:sz w:val="24"/>
                <w:szCs w:val="24"/>
              </w:rPr>
            </w:pPr>
          </w:p>
          <w:p w:rsidR="00017662" w:rsidRPr="007B7881" w:rsidRDefault="00017662" w:rsidP="00017662">
            <w:pPr>
              <w:rPr>
                <w:sz w:val="24"/>
                <w:szCs w:val="24"/>
              </w:rPr>
            </w:pPr>
          </w:p>
        </w:tc>
        <w:tc>
          <w:tcPr>
            <w:tcW w:w="3285" w:type="dxa"/>
            <w:gridSpan w:val="2"/>
          </w:tcPr>
          <w:p w:rsidR="00017662" w:rsidRPr="007B7881" w:rsidRDefault="00017662" w:rsidP="00017662">
            <w:pPr>
              <w:rPr>
                <w:sz w:val="24"/>
                <w:szCs w:val="24"/>
              </w:rPr>
            </w:pPr>
            <w:r w:rsidRPr="007B7881">
              <w:rPr>
                <w:sz w:val="24"/>
                <w:szCs w:val="24"/>
              </w:rPr>
              <w:t xml:space="preserve">Участковая избирательная комиссия </w:t>
            </w:r>
          </w:p>
        </w:tc>
      </w:tr>
      <w:tr w:rsidR="00017662" w:rsidRPr="007B7881" w:rsidTr="00017662">
        <w:trPr>
          <w:jc w:val="center"/>
        </w:trPr>
        <w:tc>
          <w:tcPr>
            <w:tcW w:w="607" w:type="dxa"/>
          </w:tcPr>
          <w:p w:rsidR="00017662" w:rsidRPr="007B7881" w:rsidRDefault="00017662" w:rsidP="00017662">
            <w:pPr>
              <w:pStyle w:val="af2"/>
              <w:numPr>
                <w:ilvl w:val="0"/>
                <w:numId w:val="3"/>
              </w:numPr>
              <w:jc w:val="center"/>
              <w:rPr>
                <w:sz w:val="24"/>
                <w:szCs w:val="24"/>
              </w:rPr>
            </w:pPr>
          </w:p>
        </w:tc>
        <w:tc>
          <w:tcPr>
            <w:tcW w:w="3544" w:type="dxa"/>
            <w:gridSpan w:val="2"/>
          </w:tcPr>
          <w:p w:rsidR="00017662" w:rsidRPr="007B7881" w:rsidRDefault="00017662" w:rsidP="00017662">
            <w:pPr>
              <w:widowControl w:val="0"/>
              <w:rPr>
                <w:bCs/>
                <w:sz w:val="24"/>
                <w:szCs w:val="24"/>
              </w:rPr>
            </w:pPr>
            <w:r w:rsidRPr="007B7881">
              <w:rPr>
                <w:sz w:val="24"/>
                <w:szCs w:val="24"/>
              </w:rPr>
              <w:t xml:space="preserve">Подписание, </w:t>
            </w:r>
            <w:r w:rsidRPr="007B7881">
              <w:rPr>
                <w:bCs/>
                <w:sz w:val="24"/>
                <w:szCs w:val="24"/>
              </w:rPr>
              <w:t>заверение печатью выверенного и уточненного списка избирателей участковой избирательной комиссией</w:t>
            </w:r>
          </w:p>
          <w:p w:rsidR="00017662" w:rsidRPr="007B7881" w:rsidRDefault="00017662" w:rsidP="00017662">
            <w:pPr>
              <w:widowControl w:val="0"/>
              <w:jc w:val="right"/>
              <w:rPr>
                <w:sz w:val="24"/>
                <w:szCs w:val="24"/>
              </w:rPr>
            </w:pPr>
            <w:r w:rsidRPr="007B7881">
              <w:rPr>
                <w:sz w:val="24"/>
                <w:szCs w:val="24"/>
              </w:rPr>
              <w:t xml:space="preserve"> п. 14 ст. 17 ФЗ</w:t>
            </w:r>
          </w:p>
          <w:p w:rsidR="00017662" w:rsidRDefault="00017662" w:rsidP="00017662">
            <w:pPr>
              <w:widowControl w:val="0"/>
              <w:jc w:val="right"/>
              <w:rPr>
                <w:sz w:val="24"/>
                <w:szCs w:val="24"/>
              </w:rPr>
            </w:pPr>
            <w:r w:rsidRPr="007B7881">
              <w:rPr>
                <w:sz w:val="24"/>
                <w:szCs w:val="24"/>
              </w:rPr>
              <w:t>ч. 14 ст. 29 ЗРТ</w:t>
            </w:r>
          </w:p>
          <w:p w:rsidR="00017662" w:rsidRPr="007B7881" w:rsidRDefault="00017662" w:rsidP="00017662">
            <w:pPr>
              <w:widowControl w:val="0"/>
              <w:jc w:val="right"/>
              <w:rPr>
                <w:sz w:val="24"/>
                <w:szCs w:val="24"/>
              </w:rPr>
            </w:pPr>
          </w:p>
        </w:tc>
        <w:tc>
          <w:tcPr>
            <w:tcW w:w="3260" w:type="dxa"/>
            <w:gridSpan w:val="2"/>
          </w:tcPr>
          <w:p w:rsidR="00017662" w:rsidRPr="007B7881" w:rsidRDefault="00017662" w:rsidP="00687858">
            <w:pPr>
              <w:rPr>
                <w:sz w:val="24"/>
                <w:szCs w:val="24"/>
              </w:rPr>
            </w:pPr>
            <w:r w:rsidRPr="00687858">
              <w:rPr>
                <w:b/>
                <w:bCs/>
                <w:sz w:val="24"/>
                <w:szCs w:val="24"/>
                <w:u w:val="single"/>
              </w:rPr>
              <w:t xml:space="preserve">Не позднее </w:t>
            </w:r>
            <w:r w:rsidR="00687858" w:rsidRPr="00687858">
              <w:rPr>
                <w:b/>
                <w:bCs/>
                <w:sz w:val="24"/>
                <w:szCs w:val="24"/>
                <w:u w:val="single"/>
              </w:rPr>
              <w:t xml:space="preserve">7 сентября 2019  </w:t>
            </w:r>
            <w:r w:rsidRPr="00687858">
              <w:rPr>
                <w:b/>
                <w:bCs/>
                <w:sz w:val="24"/>
                <w:szCs w:val="24"/>
                <w:u w:val="single"/>
              </w:rPr>
              <w:t>года</w:t>
            </w:r>
            <w:r w:rsidRPr="00687858">
              <w:rPr>
                <w:sz w:val="24"/>
                <w:szCs w:val="24"/>
              </w:rPr>
              <w:t xml:space="preserve"> (не позднее дня, предшествующего дню голосования)</w:t>
            </w:r>
          </w:p>
        </w:tc>
        <w:tc>
          <w:tcPr>
            <w:tcW w:w="3285" w:type="dxa"/>
            <w:gridSpan w:val="2"/>
          </w:tcPr>
          <w:p w:rsidR="00017662" w:rsidRPr="007B7881" w:rsidRDefault="00017662" w:rsidP="00017662">
            <w:pPr>
              <w:rPr>
                <w:sz w:val="24"/>
                <w:szCs w:val="24"/>
              </w:rPr>
            </w:pPr>
            <w:r w:rsidRPr="007B7881">
              <w:rPr>
                <w:sz w:val="24"/>
                <w:szCs w:val="24"/>
              </w:rPr>
              <w:t>Председатель и секретарь участковой избирательной комиссии</w:t>
            </w:r>
          </w:p>
        </w:tc>
      </w:tr>
      <w:tr w:rsidR="00017662" w:rsidRPr="00FE19BC" w:rsidTr="008420AF">
        <w:trPr>
          <w:jc w:val="center"/>
        </w:trPr>
        <w:tc>
          <w:tcPr>
            <w:tcW w:w="607" w:type="dxa"/>
          </w:tcPr>
          <w:p w:rsidR="00017662" w:rsidRPr="00FE19BC" w:rsidRDefault="00017662" w:rsidP="00017662">
            <w:pPr>
              <w:pStyle w:val="af2"/>
              <w:numPr>
                <w:ilvl w:val="0"/>
                <w:numId w:val="3"/>
              </w:numPr>
              <w:jc w:val="center"/>
              <w:rPr>
                <w:sz w:val="24"/>
                <w:szCs w:val="24"/>
              </w:rPr>
            </w:pPr>
          </w:p>
        </w:tc>
        <w:tc>
          <w:tcPr>
            <w:tcW w:w="3544" w:type="dxa"/>
            <w:gridSpan w:val="2"/>
          </w:tcPr>
          <w:p w:rsidR="00017662" w:rsidRPr="00FE19BC" w:rsidRDefault="00017662" w:rsidP="00017662">
            <w:pPr>
              <w:widowControl w:val="0"/>
              <w:rPr>
                <w:bCs/>
                <w:sz w:val="24"/>
                <w:szCs w:val="24"/>
              </w:rPr>
            </w:pPr>
            <w:r w:rsidRPr="00FE19BC">
              <w:rPr>
                <w:sz w:val="24"/>
                <w:szCs w:val="24"/>
              </w:rPr>
              <w:t>Представление сведений об избирателях в избирательную комиссию муниципального образования</w:t>
            </w:r>
          </w:p>
          <w:p w:rsidR="00017662" w:rsidRPr="00FE19BC" w:rsidRDefault="00017662" w:rsidP="00017662">
            <w:pPr>
              <w:widowControl w:val="0"/>
              <w:jc w:val="right"/>
              <w:rPr>
                <w:bCs/>
                <w:sz w:val="24"/>
                <w:szCs w:val="24"/>
              </w:rPr>
            </w:pPr>
          </w:p>
        </w:tc>
        <w:tc>
          <w:tcPr>
            <w:tcW w:w="3260" w:type="dxa"/>
            <w:gridSpan w:val="2"/>
          </w:tcPr>
          <w:p w:rsidR="00017662" w:rsidRPr="00FE19BC" w:rsidRDefault="00017662" w:rsidP="00017662">
            <w:pPr>
              <w:rPr>
                <w:b/>
                <w:bCs/>
                <w:sz w:val="24"/>
                <w:szCs w:val="24"/>
                <w:u w:val="single"/>
              </w:rPr>
            </w:pPr>
            <w:r w:rsidRPr="00FE19BC">
              <w:rPr>
                <w:b/>
                <w:bCs/>
                <w:sz w:val="24"/>
                <w:szCs w:val="24"/>
                <w:u w:val="single"/>
              </w:rPr>
              <w:t>После принятия решения о назна</w:t>
            </w:r>
            <w:r>
              <w:rPr>
                <w:b/>
                <w:bCs/>
                <w:sz w:val="24"/>
                <w:szCs w:val="24"/>
                <w:u w:val="single"/>
              </w:rPr>
              <w:t xml:space="preserve">чении </w:t>
            </w:r>
            <w:r w:rsidRPr="00FE19BC">
              <w:rPr>
                <w:b/>
                <w:bCs/>
                <w:sz w:val="24"/>
                <w:szCs w:val="24"/>
                <w:u w:val="single"/>
              </w:rPr>
              <w:t>выборов</w:t>
            </w:r>
          </w:p>
        </w:tc>
        <w:tc>
          <w:tcPr>
            <w:tcW w:w="3285" w:type="dxa"/>
            <w:gridSpan w:val="2"/>
          </w:tcPr>
          <w:p w:rsidR="00017662" w:rsidRPr="00FE19BC" w:rsidRDefault="00017662" w:rsidP="00017662">
            <w:pPr>
              <w:rPr>
                <w:sz w:val="24"/>
                <w:szCs w:val="24"/>
              </w:rPr>
            </w:pPr>
            <w:r>
              <w:rPr>
                <w:sz w:val="24"/>
                <w:szCs w:val="24"/>
              </w:rPr>
              <w:t>Р</w:t>
            </w:r>
            <w:r w:rsidRPr="007B7881">
              <w:rPr>
                <w:sz w:val="24"/>
                <w:szCs w:val="24"/>
              </w:rPr>
              <w:t>уководитель исполнительного комитета муниципального района, городского округа</w:t>
            </w:r>
          </w:p>
        </w:tc>
      </w:tr>
      <w:tr w:rsidR="00017662" w:rsidRPr="007B7881" w:rsidTr="003C320B">
        <w:trPr>
          <w:cantSplit/>
          <w:trHeight w:val="415"/>
          <w:jc w:val="center"/>
        </w:trPr>
        <w:tc>
          <w:tcPr>
            <w:tcW w:w="10696" w:type="dxa"/>
            <w:gridSpan w:val="7"/>
            <w:vAlign w:val="center"/>
          </w:tcPr>
          <w:p w:rsidR="00017662" w:rsidRPr="007B7881" w:rsidRDefault="00017662" w:rsidP="00017662">
            <w:pPr>
              <w:pStyle w:val="4"/>
              <w:spacing w:line="240" w:lineRule="auto"/>
              <w:rPr>
                <w:caps w:val="0"/>
                <w:szCs w:val="24"/>
              </w:rPr>
            </w:pPr>
            <w:r w:rsidRPr="007B7881">
              <w:rPr>
                <w:szCs w:val="24"/>
              </w:rPr>
              <w:t>ВЫДВИЖЕНИЕ И РЕГИСТРАЦИЯ КАНДИДАТОВ</w:t>
            </w:r>
          </w:p>
        </w:tc>
      </w:tr>
      <w:tr w:rsidR="00017662" w:rsidRPr="007B7881" w:rsidTr="008420AF">
        <w:trPr>
          <w:jc w:val="center"/>
        </w:trPr>
        <w:tc>
          <w:tcPr>
            <w:tcW w:w="607" w:type="dxa"/>
          </w:tcPr>
          <w:p w:rsidR="00017662" w:rsidRPr="007B7881" w:rsidRDefault="00017662" w:rsidP="00017662">
            <w:pPr>
              <w:pStyle w:val="af2"/>
              <w:widowControl w:val="0"/>
              <w:numPr>
                <w:ilvl w:val="0"/>
                <w:numId w:val="3"/>
              </w:numPr>
              <w:jc w:val="center"/>
              <w:rPr>
                <w:bCs/>
                <w:sz w:val="24"/>
                <w:szCs w:val="24"/>
              </w:rPr>
            </w:pPr>
          </w:p>
        </w:tc>
        <w:tc>
          <w:tcPr>
            <w:tcW w:w="3544" w:type="dxa"/>
            <w:gridSpan w:val="2"/>
          </w:tcPr>
          <w:p w:rsidR="00017662" w:rsidRPr="007B7881" w:rsidRDefault="00017662" w:rsidP="00017662">
            <w:pPr>
              <w:rPr>
                <w:bCs/>
                <w:sz w:val="24"/>
                <w:szCs w:val="24"/>
              </w:rPr>
            </w:pPr>
            <w:r w:rsidRPr="007B7881">
              <w:rPr>
                <w:sz w:val="24"/>
                <w:szCs w:val="24"/>
              </w:rPr>
              <w:t xml:space="preserve">Выдвижение кандидатов по одномандатным избирательным округам </w:t>
            </w:r>
            <w:r w:rsidRPr="007B7881">
              <w:rPr>
                <w:bCs/>
                <w:sz w:val="24"/>
                <w:szCs w:val="24"/>
              </w:rPr>
              <w:t xml:space="preserve"> </w:t>
            </w:r>
          </w:p>
          <w:p w:rsidR="00017662" w:rsidRPr="007B7881" w:rsidRDefault="00017662" w:rsidP="00017662">
            <w:pPr>
              <w:widowControl w:val="0"/>
              <w:jc w:val="right"/>
              <w:rPr>
                <w:bCs/>
                <w:sz w:val="24"/>
                <w:szCs w:val="24"/>
              </w:rPr>
            </w:pPr>
            <w:r w:rsidRPr="007B7881">
              <w:rPr>
                <w:bCs/>
                <w:sz w:val="24"/>
                <w:szCs w:val="24"/>
              </w:rPr>
              <w:t>п. 1 ст. 4, ст. 32-34 ФЗ</w:t>
            </w:r>
          </w:p>
          <w:p w:rsidR="00017662" w:rsidRPr="007B7881" w:rsidRDefault="00017662" w:rsidP="00017662">
            <w:pPr>
              <w:jc w:val="right"/>
              <w:rPr>
                <w:sz w:val="24"/>
                <w:szCs w:val="24"/>
              </w:rPr>
            </w:pPr>
            <w:r w:rsidRPr="007B7881">
              <w:rPr>
                <w:bCs/>
                <w:sz w:val="24"/>
                <w:szCs w:val="24"/>
              </w:rPr>
              <w:t>ч. 2 ст. 4, ч. 9 ст. 34, ст. 35 ЗРТ</w:t>
            </w:r>
          </w:p>
        </w:tc>
        <w:tc>
          <w:tcPr>
            <w:tcW w:w="3260" w:type="dxa"/>
            <w:gridSpan w:val="2"/>
          </w:tcPr>
          <w:p w:rsidR="00017662" w:rsidRPr="009B0C8D" w:rsidRDefault="00B2258D" w:rsidP="00017662">
            <w:pPr>
              <w:widowControl w:val="0"/>
              <w:ind w:right="-108"/>
              <w:rPr>
                <w:b/>
                <w:bCs/>
                <w:sz w:val="24"/>
                <w:szCs w:val="24"/>
              </w:rPr>
            </w:pPr>
            <w:r w:rsidRPr="009B0C8D">
              <w:rPr>
                <w:b/>
                <w:bCs/>
                <w:sz w:val="24"/>
                <w:szCs w:val="24"/>
              </w:rPr>
              <w:t>в течение 30 дней с</w:t>
            </w:r>
            <w:r w:rsidR="00017662" w:rsidRPr="009B0C8D">
              <w:rPr>
                <w:b/>
                <w:bCs/>
                <w:sz w:val="24"/>
                <w:szCs w:val="24"/>
              </w:rPr>
              <w:t>о дня, следующего за днем официального опубликования решения о назначении выборов</w:t>
            </w:r>
          </w:p>
          <w:p w:rsidR="00017662" w:rsidRPr="007B7881" w:rsidRDefault="00017662" w:rsidP="00017662">
            <w:pPr>
              <w:widowControl w:val="0"/>
              <w:ind w:right="-108"/>
              <w:rPr>
                <w:bCs/>
                <w:sz w:val="24"/>
                <w:szCs w:val="24"/>
              </w:rPr>
            </w:pPr>
          </w:p>
        </w:tc>
        <w:tc>
          <w:tcPr>
            <w:tcW w:w="3285" w:type="dxa"/>
            <w:gridSpan w:val="2"/>
          </w:tcPr>
          <w:p w:rsidR="00017662" w:rsidRDefault="00017662" w:rsidP="00017662">
            <w:pPr>
              <w:widowControl w:val="0"/>
              <w:ind w:right="-108"/>
              <w:rPr>
                <w:sz w:val="24"/>
                <w:szCs w:val="24"/>
              </w:rPr>
            </w:pPr>
            <w:r w:rsidRPr="007B7881">
              <w:rPr>
                <w:sz w:val="24"/>
                <w:szCs w:val="24"/>
              </w:rPr>
              <w:t>Граждане, обладающие пассивным избирательным правом на выборах депутатов представительных органов местного самоуправления, избирательные объединения</w:t>
            </w:r>
          </w:p>
          <w:p w:rsidR="00017662" w:rsidRPr="007B7881" w:rsidRDefault="00017662" w:rsidP="00017662">
            <w:pPr>
              <w:widowControl w:val="0"/>
              <w:ind w:right="-108"/>
              <w:rPr>
                <w:bCs/>
                <w:sz w:val="24"/>
                <w:szCs w:val="24"/>
              </w:rPr>
            </w:pP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bCs/>
                <w:sz w:val="24"/>
                <w:szCs w:val="24"/>
              </w:rPr>
            </w:pPr>
          </w:p>
        </w:tc>
        <w:tc>
          <w:tcPr>
            <w:tcW w:w="3544" w:type="dxa"/>
            <w:gridSpan w:val="2"/>
          </w:tcPr>
          <w:p w:rsidR="009B0C8D" w:rsidRDefault="009B0C8D" w:rsidP="009B0C8D">
            <w:pPr>
              <w:rPr>
                <w:sz w:val="24"/>
                <w:szCs w:val="24"/>
              </w:rPr>
            </w:pPr>
            <w:r w:rsidRPr="00464C48">
              <w:rPr>
                <w:sz w:val="24"/>
                <w:szCs w:val="24"/>
              </w:rPr>
              <w:t xml:space="preserve">Уведомление политической партией (ее региональным отделением) Центральной избирательной комиссии Республики </w:t>
            </w:r>
            <w:r>
              <w:rPr>
                <w:sz w:val="24"/>
                <w:szCs w:val="24"/>
              </w:rPr>
              <w:t>Татарстан</w:t>
            </w:r>
            <w:r w:rsidRPr="00464C48">
              <w:rPr>
                <w:sz w:val="24"/>
                <w:szCs w:val="24"/>
              </w:rPr>
              <w:t xml:space="preserve"> о дате, месте и времени проведения съезда (конференции, собрания) по выдвижению кандидатов</w:t>
            </w:r>
            <w:r>
              <w:rPr>
                <w:sz w:val="24"/>
                <w:szCs w:val="24"/>
              </w:rPr>
              <w:t>, республиканских списков кандидатов</w:t>
            </w:r>
          </w:p>
          <w:p w:rsidR="009B0C8D" w:rsidRDefault="009B0C8D" w:rsidP="009B0C8D">
            <w:pPr>
              <w:jc w:val="right"/>
              <w:rPr>
                <w:sz w:val="24"/>
                <w:szCs w:val="24"/>
              </w:rPr>
            </w:pPr>
            <w:r>
              <w:rPr>
                <w:sz w:val="24"/>
                <w:szCs w:val="24"/>
              </w:rPr>
              <w:t xml:space="preserve">п.п. «в» п. 1 ст. 27 Федерального закона </w:t>
            </w:r>
          </w:p>
          <w:p w:rsidR="009B0C8D" w:rsidRDefault="009B0C8D" w:rsidP="009B0C8D">
            <w:pPr>
              <w:jc w:val="right"/>
              <w:rPr>
                <w:sz w:val="24"/>
                <w:szCs w:val="24"/>
              </w:rPr>
            </w:pPr>
            <w:r>
              <w:rPr>
                <w:sz w:val="24"/>
                <w:szCs w:val="24"/>
              </w:rPr>
              <w:t>«О политических партиях»</w:t>
            </w:r>
          </w:p>
          <w:p w:rsidR="009B0C8D" w:rsidRPr="00464C48" w:rsidRDefault="009B0C8D" w:rsidP="009B0C8D">
            <w:pPr>
              <w:jc w:val="right"/>
              <w:rPr>
                <w:sz w:val="24"/>
                <w:szCs w:val="24"/>
              </w:rPr>
            </w:pPr>
          </w:p>
        </w:tc>
        <w:tc>
          <w:tcPr>
            <w:tcW w:w="3260" w:type="dxa"/>
            <w:gridSpan w:val="2"/>
          </w:tcPr>
          <w:p w:rsidR="009B0C8D" w:rsidRDefault="009B0C8D" w:rsidP="009B0C8D">
            <w:pPr>
              <w:rPr>
                <w:sz w:val="24"/>
                <w:szCs w:val="24"/>
              </w:rPr>
            </w:pPr>
            <w:r>
              <w:rPr>
                <w:sz w:val="24"/>
                <w:szCs w:val="24"/>
              </w:rPr>
              <w:t xml:space="preserve">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w:t>
            </w:r>
          </w:p>
          <w:p w:rsidR="009B0C8D" w:rsidRPr="00464C48" w:rsidRDefault="009B0C8D" w:rsidP="009B0C8D">
            <w:pPr>
              <w:rPr>
                <w:sz w:val="24"/>
                <w:szCs w:val="24"/>
              </w:rPr>
            </w:pPr>
          </w:p>
        </w:tc>
        <w:tc>
          <w:tcPr>
            <w:tcW w:w="3285" w:type="dxa"/>
            <w:gridSpan w:val="2"/>
          </w:tcPr>
          <w:p w:rsidR="009B0C8D" w:rsidRPr="00464C48" w:rsidRDefault="009B0C8D" w:rsidP="009B0C8D">
            <w:pPr>
              <w:pStyle w:val="ConsNormal"/>
              <w:ind w:firstLine="0"/>
              <w:rPr>
                <w:rFonts w:ascii="Times New Roman" w:hAnsi="Times New Roman"/>
                <w:sz w:val="24"/>
                <w:szCs w:val="24"/>
              </w:rPr>
            </w:pPr>
            <w:r>
              <w:rPr>
                <w:rFonts w:ascii="Times New Roman" w:hAnsi="Times New Roman"/>
                <w:sz w:val="24"/>
                <w:szCs w:val="24"/>
              </w:rPr>
              <w:t>И</w:t>
            </w:r>
            <w:r w:rsidRPr="00464C48">
              <w:rPr>
                <w:rFonts w:ascii="Times New Roman" w:hAnsi="Times New Roman"/>
                <w:sz w:val="24"/>
                <w:szCs w:val="24"/>
              </w:rPr>
              <w:t>збирательное объединение</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widowControl w:val="0"/>
              <w:rPr>
                <w:sz w:val="24"/>
                <w:szCs w:val="24"/>
              </w:rPr>
            </w:pPr>
            <w:r w:rsidRPr="007B7881">
              <w:rPr>
                <w:sz w:val="24"/>
                <w:szCs w:val="24"/>
              </w:rPr>
              <w:t>Представление в избирательные комиссии документов для выдвижения кандидата</w:t>
            </w:r>
          </w:p>
        </w:tc>
        <w:tc>
          <w:tcPr>
            <w:tcW w:w="3260" w:type="dxa"/>
            <w:gridSpan w:val="2"/>
          </w:tcPr>
          <w:p w:rsidR="009B0C8D" w:rsidRPr="007B7881" w:rsidRDefault="009B0C8D" w:rsidP="009B0C8D">
            <w:pPr>
              <w:widowControl w:val="0"/>
              <w:rPr>
                <w:sz w:val="24"/>
                <w:szCs w:val="24"/>
              </w:rPr>
            </w:pPr>
            <w:r w:rsidRPr="007B7881">
              <w:rPr>
                <w:sz w:val="24"/>
                <w:szCs w:val="24"/>
              </w:rPr>
              <w:t>Кандидаты, выдвинутые в порядке самовыдвижения</w:t>
            </w:r>
            <w:r>
              <w:rPr>
                <w:sz w:val="24"/>
                <w:szCs w:val="24"/>
              </w:rPr>
              <w:t>,</w:t>
            </w:r>
            <w:r w:rsidRPr="007B7881">
              <w:rPr>
                <w:sz w:val="24"/>
                <w:szCs w:val="24"/>
              </w:rPr>
              <w:t xml:space="preserve"> – со дня, следующего за днем официального опубликования решения о назначении выборов.</w:t>
            </w:r>
          </w:p>
          <w:p w:rsidR="009B0C8D" w:rsidRDefault="009B0C8D" w:rsidP="009B0C8D">
            <w:pPr>
              <w:widowControl w:val="0"/>
              <w:jc w:val="both"/>
              <w:rPr>
                <w:sz w:val="24"/>
                <w:szCs w:val="24"/>
              </w:rPr>
            </w:pPr>
            <w:r w:rsidRPr="007B7881">
              <w:rPr>
                <w:sz w:val="24"/>
                <w:szCs w:val="24"/>
              </w:rPr>
              <w:t>Кандидаты, выдвинутые избирательными объединениями</w:t>
            </w:r>
            <w:r>
              <w:rPr>
                <w:sz w:val="24"/>
                <w:szCs w:val="24"/>
              </w:rPr>
              <w:t>,</w:t>
            </w:r>
            <w:r w:rsidRPr="007B7881">
              <w:rPr>
                <w:sz w:val="24"/>
                <w:szCs w:val="24"/>
              </w:rPr>
              <w:t xml:space="preserve"> – после их выдвижения избирательным объединением</w:t>
            </w:r>
            <w:r>
              <w:rPr>
                <w:sz w:val="24"/>
                <w:szCs w:val="24"/>
              </w:rPr>
              <w:t>.</w:t>
            </w:r>
          </w:p>
          <w:p w:rsidR="009B0C8D" w:rsidRPr="007B7881" w:rsidRDefault="009B0C8D" w:rsidP="009B0C8D">
            <w:pPr>
              <w:widowControl w:val="0"/>
              <w:jc w:val="both"/>
              <w:rPr>
                <w:sz w:val="24"/>
                <w:szCs w:val="24"/>
              </w:rPr>
            </w:pPr>
          </w:p>
        </w:tc>
        <w:tc>
          <w:tcPr>
            <w:tcW w:w="3285" w:type="dxa"/>
            <w:gridSpan w:val="2"/>
          </w:tcPr>
          <w:p w:rsidR="009B0C8D" w:rsidRPr="009B0C8D" w:rsidRDefault="009B0C8D" w:rsidP="009B0C8D">
            <w:pPr>
              <w:widowControl w:val="0"/>
              <w:rPr>
                <w:b/>
                <w:sz w:val="24"/>
                <w:szCs w:val="24"/>
              </w:rPr>
            </w:pPr>
            <w:r w:rsidRPr="009B0C8D">
              <w:rPr>
                <w:b/>
                <w:sz w:val="24"/>
                <w:szCs w:val="24"/>
              </w:rPr>
              <w:t>Кандидаты</w:t>
            </w:r>
          </w:p>
          <w:p w:rsidR="009B0C8D" w:rsidRPr="009B0C8D" w:rsidRDefault="009B0C8D" w:rsidP="009B0C8D">
            <w:pPr>
              <w:widowControl w:val="0"/>
              <w:ind w:right="-108"/>
              <w:rPr>
                <w:b/>
                <w:bCs/>
                <w:sz w:val="24"/>
                <w:szCs w:val="24"/>
              </w:rPr>
            </w:pPr>
            <w:r w:rsidRPr="009B0C8D">
              <w:rPr>
                <w:b/>
                <w:bCs/>
                <w:sz w:val="24"/>
                <w:szCs w:val="24"/>
              </w:rPr>
              <w:t>в течение 30 дней со дня, следующего за днем официального опубликования решения о назначении выборов</w:t>
            </w:r>
          </w:p>
          <w:p w:rsidR="009B0C8D" w:rsidRPr="007B7881" w:rsidRDefault="009B0C8D" w:rsidP="009B0C8D">
            <w:pPr>
              <w:widowControl w:val="0"/>
              <w:rPr>
                <w:sz w:val="24"/>
                <w:szCs w:val="24"/>
              </w:rPr>
            </w:pP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Default="009B0C8D" w:rsidP="009B0C8D">
            <w:pPr>
              <w:rPr>
                <w:kern w:val="2"/>
                <w:sz w:val="24"/>
                <w:szCs w:val="24"/>
              </w:rPr>
            </w:pPr>
            <w:r w:rsidRPr="007B7881">
              <w:rPr>
                <w:kern w:val="2"/>
                <w:sz w:val="24"/>
                <w:szCs w:val="24"/>
              </w:rPr>
              <w:t xml:space="preserve">Выдача письменного подтверждения о получении избирательной комиссией </w:t>
            </w:r>
            <w:r w:rsidRPr="007B7881">
              <w:rPr>
                <w:sz w:val="24"/>
                <w:szCs w:val="24"/>
              </w:rPr>
              <w:lastRenderedPageBreak/>
              <w:t xml:space="preserve">документов, представленных кандидатом </w:t>
            </w:r>
            <w:r w:rsidRPr="007B7881">
              <w:rPr>
                <w:kern w:val="2"/>
                <w:sz w:val="24"/>
                <w:szCs w:val="24"/>
              </w:rPr>
              <w:t>для уведомления о выдвижении</w:t>
            </w:r>
          </w:p>
          <w:p w:rsidR="009B0C8D" w:rsidRPr="007B7881" w:rsidRDefault="009B0C8D" w:rsidP="009B0C8D">
            <w:pPr>
              <w:rPr>
                <w:sz w:val="24"/>
                <w:szCs w:val="24"/>
              </w:rPr>
            </w:pPr>
          </w:p>
        </w:tc>
        <w:tc>
          <w:tcPr>
            <w:tcW w:w="3260" w:type="dxa"/>
            <w:gridSpan w:val="2"/>
          </w:tcPr>
          <w:p w:rsidR="009B0C8D" w:rsidRPr="007B7881" w:rsidRDefault="009B0C8D" w:rsidP="009B0C8D">
            <w:pPr>
              <w:jc w:val="center"/>
              <w:rPr>
                <w:sz w:val="24"/>
                <w:szCs w:val="24"/>
              </w:rPr>
            </w:pPr>
            <w:r w:rsidRPr="007B7881">
              <w:rPr>
                <w:sz w:val="24"/>
                <w:szCs w:val="24"/>
              </w:rPr>
              <w:lastRenderedPageBreak/>
              <w:t>Незамедлительно</w:t>
            </w:r>
          </w:p>
        </w:tc>
        <w:tc>
          <w:tcPr>
            <w:tcW w:w="3285" w:type="dxa"/>
            <w:gridSpan w:val="2"/>
          </w:tcPr>
          <w:p w:rsidR="009B0C8D" w:rsidRPr="007B7881" w:rsidRDefault="009B0C8D" w:rsidP="009B0C8D">
            <w:pPr>
              <w:pStyle w:val="aa"/>
              <w:autoSpaceDE w:val="0"/>
              <w:autoSpaceDN w:val="0"/>
              <w:adjustRightInd w:val="0"/>
              <w:rPr>
                <w:szCs w:val="24"/>
              </w:rPr>
            </w:pPr>
            <w:r w:rsidRPr="007B7881">
              <w:rPr>
                <w:szCs w:val="24"/>
              </w:rPr>
              <w:t>Окружная избирательная комиссия</w:t>
            </w:r>
          </w:p>
          <w:p w:rsidR="009B0C8D" w:rsidRPr="007B7881" w:rsidRDefault="009B0C8D" w:rsidP="009B0C8D">
            <w:pPr>
              <w:widowControl w:val="0"/>
              <w:rPr>
                <w:sz w:val="24"/>
                <w:szCs w:val="24"/>
              </w:rPr>
            </w:pPr>
          </w:p>
        </w:tc>
      </w:tr>
      <w:tr w:rsidR="009B0C8D" w:rsidRPr="00DE3C7F" w:rsidTr="00140D93">
        <w:trPr>
          <w:jc w:val="center"/>
        </w:trPr>
        <w:tc>
          <w:tcPr>
            <w:tcW w:w="607" w:type="dxa"/>
          </w:tcPr>
          <w:p w:rsidR="009B0C8D" w:rsidRPr="00DE3C7F" w:rsidRDefault="009B0C8D" w:rsidP="009B0C8D">
            <w:pPr>
              <w:pStyle w:val="af2"/>
              <w:widowControl w:val="0"/>
              <w:numPr>
                <w:ilvl w:val="0"/>
                <w:numId w:val="3"/>
              </w:numPr>
              <w:jc w:val="center"/>
              <w:rPr>
                <w:sz w:val="24"/>
                <w:szCs w:val="24"/>
              </w:rPr>
            </w:pPr>
          </w:p>
        </w:tc>
        <w:tc>
          <w:tcPr>
            <w:tcW w:w="3544" w:type="dxa"/>
            <w:gridSpan w:val="2"/>
          </w:tcPr>
          <w:p w:rsidR="009B0C8D" w:rsidRPr="00DE3C7F" w:rsidRDefault="009B0C8D" w:rsidP="009B0C8D">
            <w:pPr>
              <w:widowControl w:val="0"/>
              <w:rPr>
                <w:sz w:val="24"/>
                <w:szCs w:val="24"/>
              </w:rPr>
            </w:pPr>
            <w:r w:rsidRPr="00DE3C7F">
              <w:rPr>
                <w:sz w:val="24"/>
                <w:szCs w:val="24"/>
              </w:rPr>
              <w:t>Сбор подписей избирателей в поддержку кандидата, выдвинутого в порядке самовыдвижения, кандидата, выдвинутого избирательным объединением (в случае если политическая партия не освобождена от сбора подписей в поддержку выдвижения кандидата)</w:t>
            </w:r>
          </w:p>
          <w:p w:rsidR="009B0C8D" w:rsidRPr="00DE3C7F" w:rsidRDefault="009B0C8D" w:rsidP="009B0C8D">
            <w:pPr>
              <w:widowControl w:val="0"/>
              <w:jc w:val="right"/>
              <w:rPr>
                <w:sz w:val="24"/>
                <w:szCs w:val="24"/>
              </w:rPr>
            </w:pPr>
            <w:r w:rsidRPr="00DE3C7F">
              <w:rPr>
                <w:sz w:val="24"/>
                <w:szCs w:val="24"/>
              </w:rPr>
              <w:t>ст. 35.1, п. 5, 7 ст. 37 ФЗ</w:t>
            </w:r>
          </w:p>
          <w:p w:rsidR="009B0C8D" w:rsidRPr="00DE3C7F" w:rsidRDefault="009B0C8D" w:rsidP="009B0C8D">
            <w:pPr>
              <w:widowControl w:val="0"/>
              <w:jc w:val="right"/>
              <w:rPr>
                <w:sz w:val="24"/>
                <w:szCs w:val="24"/>
              </w:rPr>
            </w:pPr>
            <w:r w:rsidRPr="00DE3C7F">
              <w:rPr>
                <w:sz w:val="24"/>
                <w:szCs w:val="24"/>
              </w:rPr>
              <w:t xml:space="preserve">ст. 42.1, ч. 1, 2 ст. 44 ЗРТ </w:t>
            </w:r>
          </w:p>
          <w:p w:rsidR="009B0C8D" w:rsidRPr="00DE3C7F" w:rsidRDefault="009B0C8D" w:rsidP="009B0C8D">
            <w:pPr>
              <w:widowControl w:val="0"/>
              <w:jc w:val="right"/>
              <w:rPr>
                <w:sz w:val="24"/>
                <w:szCs w:val="24"/>
              </w:rPr>
            </w:pPr>
          </w:p>
        </w:tc>
        <w:tc>
          <w:tcPr>
            <w:tcW w:w="3260" w:type="dxa"/>
            <w:gridSpan w:val="2"/>
          </w:tcPr>
          <w:p w:rsidR="009B0C8D" w:rsidRDefault="009B0C8D" w:rsidP="009B0C8D">
            <w:pPr>
              <w:autoSpaceDE w:val="0"/>
              <w:autoSpaceDN w:val="0"/>
              <w:adjustRightInd w:val="0"/>
              <w:rPr>
                <w:rFonts w:eastAsiaTheme="minorHAnsi"/>
                <w:sz w:val="24"/>
                <w:szCs w:val="24"/>
                <w:lang w:eastAsia="en-US"/>
              </w:rPr>
            </w:pPr>
            <w:r>
              <w:rPr>
                <w:rFonts w:eastAsiaTheme="minorHAnsi"/>
                <w:sz w:val="24"/>
                <w:szCs w:val="24"/>
                <w:lang w:eastAsia="en-US"/>
              </w:rPr>
              <w:t>Со дня, следующего за днем уведомления комиссии о выдвижении кандидата</w:t>
            </w:r>
          </w:p>
          <w:p w:rsidR="009B0C8D" w:rsidRPr="00DE3C7F" w:rsidRDefault="009B0C8D" w:rsidP="009B0C8D">
            <w:pPr>
              <w:widowControl w:val="0"/>
              <w:rPr>
                <w:sz w:val="24"/>
                <w:szCs w:val="24"/>
              </w:rPr>
            </w:pPr>
          </w:p>
        </w:tc>
        <w:tc>
          <w:tcPr>
            <w:tcW w:w="3285" w:type="dxa"/>
            <w:gridSpan w:val="2"/>
          </w:tcPr>
          <w:p w:rsidR="009B0C8D" w:rsidRPr="00DE3C7F" w:rsidRDefault="009B0C8D" w:rsidP="009B0C8D">
            <w:pPr>
              <w:widowControl w:val="0"/>
              <w:rPr>
                <w:sz w:val="24"/>
                <w:szCs w:val="24"/>
              </w:rPr>
            </w:pPr>
            <w:r w:rsidRPr="00FE3C09">
              <w:rPr>
                <w:sz w:val="24"/>
                <w:szCs w:val="24"/>
              </w:rPr>
              <w:t>Дееспособный гражданин Российской Федерации, достигший к моменту сбора подписей возраста 18 лет</w:t>
            </w:r>
          </w:p>
        </w:tc>
      </w:tr>
      <w:tr w:rsidR="009B0C8D" w:rsidRPr="003667BD" w:rsidTr="00140D93">
        <w:trPr>
          <w:cantSplit/>
          <w:jc w:val="center"/>
        </w:trPr>
        <w:tc>
          <w:tcPr>
            <w:tcW w:w="10696" w:type="dxa"/>
            <w:gridSpan w:val="7"/>
          </w:tcPr>
          <w:p w:rsidR="009B0C8D" w:rsidRDefault="009B0C8D" w:rsidP="009B0C8D">
            <w:pPr>
              <w:autoSpaceDE w:val="0"/>
              <w:autoSpaceDN w:val="0"/>
              <w:adjustRightInd w:val="0"/>
              <w:jc w:val="both"/>
              <w:rPr>
                <w:rFonts w:eastAsiaTheme="minorHAnsi"/>
                <w:sz w:val="24"/>
                <w:szCs w:val="24"/>
                <w:lang w:eastAsia="en-US"/>
              </w:rPr>
            </w:pPr>
            <w:r w:rsidRPr="003667BD">
              <w:rPr>
                <w:b/>
                <w:sz w:val="24"/>
                <w:szCs w:val="24"/>
                <w:u w:val="single"/>
              </w:rPr>
              <w:t>Примечание:</w:t>
            </w:r>
            <w:r w:rsidRPr="003667BD">
              <w:rPr>
                <w:bCs/>
                <w:sz w:val="24"/>
                <w:szCs w:val="24"/>
              </w:rPr>
              <w:t xml:space="preserve"> </w:t>
            </w:r>
            <w:r>
              <w:rPr>
                <w:rFonts w:eastAsiaTheme="minorHAnsi"/>
                <w:sz w:val="24"/>
                <w:szCs w:val="24"/>
                <w:lang w:eastAsia="en-US"/>
              </w:rPr>
              <w:t xml:space="preserve">Необходимым условием регистрации кандидата на выборах депутатов представительных органов муниципальных образований является поддержка выдвижения кандидата избирателями, наличие которой определяется по результатам выборов, указанным статье 42.1 Избирательного кодекса Республики Татарстан, либо подтверждается необходимым числом подписей избирателей, собранных в поддержку выдвижения кандидата. (п. 1 ст. 35.1 ФЗ, ч. 1 ст. 42.1 ЗРТ) </w:t>
            </w:r>
          </w:p>
          <w:p w:rsidR="009B0C8D" w:rsidRDefault="009B0C8D" w:rsidP="009B0C8D">
            <w:pPr>
              <w:autoSpaceDE w:val="0"/>
              <w:autoSpaceDN w:val="0"/>
              <w:adjustRightInd w:val="0"/>
              <w:jc w:val="both"/>
              <w:rPr>
                <w:rFonts w:eastAsiaTheme="minorHAnsi"/>
                <w:sz w:val="24"/>
                <w:szCs w:val="24"/>
                <w:lang w:eastAsia="en-US"/>
              </w:rPr>
            </w:pPr>
          </w:p>
          <w:p w:rsidR="009B0C8D" w:rsidRPr="00C71018" w:rsidRDefault="009B0C8D" w:rsidP="009B0C8D">
            <w:pPr>
              <w:autoSpaceDE w:val="0"/>
              <w:autoSpaceDN w:val="0"/>
              <w:adjustRightInd w:val="0"/>
              <w:jc w:val="both"/>
              <w:rPr>
                <w:rFonts w:eastAsiaTheme="minorHAnsi"/>
                <w:sz w:val="24"/>
                <w:szCs w:val="24"/>
                <w:lang w:eastAsia="en-US"/>
              </w:rPr>
            </w:pPr>
            <w:r w:rsidRPr="003667BD">
              <w:rPr>
                <w:rFonts w:eastAsiaTheme="minorHAnsi"/>
                <w:bCs/>
                <w:sz w:val="24"/>
                <w:szCs w:val="24"/>
                <w:lang w:eastAsia="en-US"/>
              </w:rPr>
              <w:t>При проведении выборов в представительные органы муниципальных образований со средней нормой представительства избирателей в избирательном округе, не превышающей десяти тысяч избирателей, устанавливается заявительный порядок регистрации кандидатов. В этом случае сбор подписей избирателей в поддержку выдвижения кандидатов не осуществляется. (п. 17 ст. 38 ФЗ, ч. 3 ст. 43 ЗРТ)</w:t>
            </w:r>
            <w:r>
              <w:rPr>
                <w:rFonts w:eastAsiaTheme="minorHAnsi"/>
                <w:bCs/>
                <w:sz w:val="24"/>
                <w:szCs w:val="24"/>
                <w:lang w:eastAsia="en-US"/>
              </w:rPr>
              <w:t xml:space="preserve"> </w:t>
            </w:r>
          </w:p>
          <w:p w:rsidR="009B0C8D" w:rsidRDefault="009B0C8D" w:rsidP="009B0C8D">
            <w:pPr>
              <w:autoSpaceDE w:val="0"/>
              <w:autoSpaceDN w:val="0"/>
              <w:adjustRightInd w:val="0"/>
              <w:jc w:val="both"/>
              <w:rPr>
                <w:rFonts w:eastAsiaTheme="minorHAnsi"/>
                <w:sz w:val="24"/>
                <w:szCs w:val="24"/>
                <w:lang w:eastAsia="en-US"/>
              </w:rPr>
            </w:pPr>
          </w:p>
          <w:p w:rsidR="009B0C8D" w:rsidRPr="006A3B7D" w:rsidRDefault="009B0C8D" w:rsidP="009B0C8D">
            <w:pPr>
              <w:autoSpaceDE w:val="0"/>
              <w:autoSpaceDN w:val="0"/>
              <w:adjustRightInd w:val="0"/>
              <w:jc w:val="both"/>
              <w:rPr>
                <w:rFonts w:eastAsiaTheme="minorHAnsi"/>
                <w:sz w:val="24"/>
                <w:szCs w:val="24"/>
                <w:lang w:eastAsia="en-US"/>
              </w:rPr>
            </w:pPr>
            <w:r>
              <w:rPr>
                <w:rFonts w:eastAsiaTheme="minorHAnsi"/>
                <w:sz w:val="24"/>
                <w:szCs w:val="24"/>
                <w:lang w:eastAsia="en-US"/>
              </w:rPr>
              <w:t>Количество подписей, которое необходимо для регистрации кандидатов, выдвинутых по одномандатным избирательным округам, составляет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(п. 1 ст. 37 ФЗ,    ч. 4 ст. 43 ЗРТ)</w:t>
            </w:r>
          </w:p>
        </w:tc>
      </w:tr>
      <w:tr w:rsidR="009B0C8D" w:rsidRPr="007B7881" w:rsidTr="00017662">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rPr>
                <w:kern w:val="2"/>
                <w:sz w:val="24"/>
                <w:szCs w:val="24"/>
              </w:rPr>
            </w:pPr>
            <w:r w:rsidRPr="007B7881">
              <w:rPr>
                <w:kern w:val="2"/>
                <w:sz w:val="24"/>
                <w:szCs w:val="24"/>
              </w:rPr>
              <w:t xml:space="preserve">Право политической партии, иного общественного объединения с согласия кандидата изменить одномандатный округ, по которому кандидат был первоначально выдвинут </w:t>
            </w:r>
          </w:p>
          <w:p w:rsidR="009B0C8D" w:rsidRDefault="009B0C8D" w:rsidP="009B0C8D">
            <w:pPr>
              <w:jc w:val="right"/>
              <w:rPr>
                <w:sz w:val="24"/>
                <w:szCs w:val="24"/>
              </w:rPr>
            </w:pPr>
            <w:r w:rsidRPr="007B7881">
              <w:rPr>
                <w:sz w:val="24"/>
                <w:szCs w:val="24"/>
              </w:rPr>
              <w:t>ч. 5 ст. 36 ЗРТ</w:t>
            </w:r>
          </w:p>
          <w:p w:rsidR="009B0C8D" w:rsidRPr="007B7881" w:rsidRDefault="009B0C8D" w:rsidP="009B0C8D">
            <w:pPr>
              <w:jc w:val="right"/>
              <w:rPr>
                <w:kern w:val="2"/>
                <w:sz w:val="24"/>
                <w:szCs w:val="24"/>
              </w:rPr>
            </w:pPr>
          </w:p>
        </w:tc>
        <w:tc>
          <w:tcPr>
            <w:tcW w:w="3260" w:type="dxa"/>
            <w:gridSpan w:val="2"/>
          </w:tcPr>
          <w:p w:rsidR="009B0C8D" w:rsidRPr="00687858" w:rsidRDefault="009B0C8D" w:rsidP="009B0C8D">
            <w:pPr>
              <w:autoSpaceDE w:val="0"/>
              <w:autoSpaceDN w:val="0"/>
              <w:adjustRightInd w:val="0"/>
              <w:rPr>
                <w:b/>
                <w:sz w:val="24"/>
                <w:szCs w:val="24"/>
                <w:u w:val="single"/>
              </w:rPr>
            </w:pPr>
            <w:r w:rsidRPr="00687858">
              <w:rPr>
                <w:b/>
                <w:sz w:val="24"/>
                <w:szCs w:val="24"/>
                <w:u w:val="single"/>
              </w:rPr>
              <w:t>Не позднее 14 июля 2019 года</w:t>
            </w:r>
            <w:r w:rsidRPr="00687858">
              <w:rPr>
                <w:b/>
                <w:sz w:val="24"/>
                <w:szCs w:val="24"/>
              </w:rPr>
              <w:t xml:space="preserve"> </w:t>
            </w:r>
            <w:r w:rsidRPr="00687858">
              <w:rPr>
                <w:sz w:val="24"/>
                <w:szCs w:val="24"/>
              </w:rPr>
              <w:t>(не позднее чем за 55 дней до дня голосования)</w:t>
            </w:r>
          </w:p>
          <w:p w:rsidR="009B0C8D" w:rsidRPr="00687858" w:rsidRDefault="009B0C8D" w:rsidP="009B0C8D">
            <w:pPr>
              <w:rPr>
                <w:kern w:val="2"/>
                <w:sz w:val="24"/>
                <w:szCs w:val="24"/>
              </w:rPr>
            </w:pPr>
          </w:p>
        </w:tc>
        <w:tc>
          <w:tcPr>
            <w:tcW w:w="3285" w:type="dxa"/>
            <w:gridSpan w:val="2"/>
          </w:tcPr>
          <w:p w:rsidR="009B0C8D" w:rsidRPr="007B7881" w:rsidRDefault="009B0C8D" w:rsidP="009B0C8D">
            <w:pPr>
              <w:rPr>
                <w:sz w:val="24"/>
                <w:szCs w:val="24"/>
              </w:rPr>
            </w:pPr>
            <w:r w:rsidRPr="007B7881">
              <w:rPr>
                <w:sz w:val="24"/>
                <w:szCs w:val="24"/>
              </w:rPr>
              <w:t>Избирательное объединение</w:t>
            </w:r>
          </w:p>
        </w:tc>
      </w:tr>
      <w:tr w:rsidR="009B0C8D" w:rsidRPr="007B7881" w:rsidTr="00017662">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Доведение до сведения избирателей сведений о кандидатах, представленных при их выдвижении, в объеме, установленном избирательной комиссией муниципального образования</w:t>
            </w:r>
          </w:p>
          <w:p w:rsidR="009B0C8D" w:rsidRPr="007B7881" w:rsidRDefault="009B0C8D" w:rsidP="009B0C8D">
            <w:pPr>
              <w:widowControl w:val="0"/>
              <w:jc w:val="right"/>
              <w:rPr>
                <w:sz w:val="24"/>
                <w:szCs w:val="24"/>
              </w:rPr>
            </w:pPr>
            <w:r w:rsidRPr="007B7881">
              <w:rPr>
                <w:sz w:val="24"/>
                <w:szCs w:val="24"/>
              </w:rPr>
              <w:t>п. 7 ст. 33 ФЗ</w:t>
            </w:r>
          </w:p>
          <w:p w:rsidR="009B0C8D" w:rsidRDefault="009B0C8D" w:rsidP="009B0C8D">
            <w:pPr>
              <w:widowControl w:val="0"/>
              <w:jc w:val="right"/>
              <w:rPr>
                <w:sz w:val="24"/>
                <w:szCs w:val="24"/>
              </w:rPr>
            </w:pPr>
            <w:r w:rsidRPr="007B7881">
              <w:rPr>
                <w:sz w:val="24"/>
                <w:szCs w:val="24"/>
              </w:rPr>
              <w:lastRenderedPageBreak/>
              <w:t>ч. 5 ст. 46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widowControl w:val="0"/>
              <w:rPr>
                <w:sz w:val="24"/>
                <w:szCs w:val="24"/>
              </w:rPr>
            </w:pPr>
            <w:r w:rsidRPr="007B7881">
              <w:rPr>
                <w:sz w:val="24"/>
                <w:szCs w:val="24"/>
              </w:rPr>
              <w:lastRenderedPageBreak/>
              <w:t>После установления объема сведений</w:t>
            </w:r>
          </w:p>
        </w:tc>
        <w:tc>
          <w:tcPr>
            <w:tcW w:w="3285" w:type="dxa"/>
            <w:gridSpan w:val="2"/>
          </w:tcPr>
          <w:p w:rsidR="009B0C8D" w:rsidRPr="007B7881" w:rsidRDefault="009B0C8D" w:rsidP="009B0C8D">
            <w:pPr>
              <w:pStyle w:val="aa"/>
              <w:autoSpaceDE w:val="0"/>
              <w:autoSpaceDN w:val="0"/>
              <w:adjustRightInd w:val="0"/>
              <w:rPr>
                <w:szCs w:val="24"/>
              </w:rPr>
            </w:pPr>
            <w:r w:rsidRPr="007B7881">
              <w:rPr>
                <w:szCs w:val="24"/>
              </w:rPr>
              <w:t>Окружная избирательная комиссия</w:t>
            </w:r>
          </w:p>
          <w:p w:rsidR="009B0C8D" w:rsidRPr="007B7881" w:rsidRDefault="009B0C8D" w:rsidP="009B0C8D">
            <w:pPr>
              <w:widowControl w:val="0"/>
              <w:rPr>
                <w:sz w:val="24"/>
                <w:szCs w:val="24"/>
              </w:rPr>
            </w:pP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autoSpaceDE w:val="0"/>
              <w:autoSpaceDN w:val="0"/>
              <w:adjustRightInd w:val="0"/>
              <w:rPr>
                <w:sz w:val="24"/>
                <w:szCs w:val="24"/>
              </w:rPr>
            </w:pPr>
            <w:r w:rsidRPr="007B7881">
              <w:rPr>
                <w:sz w:val="24"/>
                <w:szCs w:val="24"/>
              </w:rPr>
              <w:t>Направление в средства массовой информации сведений о выявленных фактах недостоверности представленных кандидатами сведений</w:t>
            </w:r>
          </w:p>
          <w:p w:rsidR="009B0C8D" w:rsidRPr="007B7881" w:rsidRDefault="009B0C8D" w:rsidP="009B0C8D">
            <w:pPr>
              <w:autoSpaceDE w:val="0"/>
              <w:autoSpaceDN w:val="0"/>
              <w:adjustRightInd w:val="0"/>
              <w:jc w:val="right"/>
              <w:rPr>
                <w:sz w:val="24"/>
                <w:szCs w:val="24"/>
              </w:rPr>
            </w:pPr>
            <w:r w:rsidRPr="007B7881">
              <w:rPr>
                <w:sz w:val="24"/>
                <w:szCs w:val="24"/>
              </w:rPr>
              <w:t>п. 8 ст. 33 ФЗ</w:t>
            </w:r>
          </w:p>
          <w:p w:rsidR="009B0C8D" w:rsidRDefault="009B0C8D" w:rsidP="009B0C8D">
            <w:pPr>
              <w:autoSpaceDE w:val="0"/>
              <w:autoSpaceDN w:val="0"/>
              <w:adjustRightInd w:val="0"/>
              <w:jc w:val="right"/>
              <w:rPr>
                <w:sz w:val="24"/>
                <w:szCs w:val="24"/>
              </w:rPr>
            </w:pPr>
            <w:r w:rsidRPr="007B7881">
              <w:rPr>
                <w:sz w:val="24"/>
                <w:szCs w:val="24"/>
              </w:rPr>
              <w:t>ч. 6 ст. 46 ЗРТ</w:t>
            </w:r>
          </w:p>
          <w:p w:rsidR="009B0C8D" w:rsidRPr="007B7881" w:rsidRDefault="009B0C8D" w:rsidP="009B0C8D">
            <w:pPr>
              <w:autoSpaceDE w:val="0"/>
              <w:autoSpaceDN w:val="0"/>
              <w:adjustRightInd w:val="0"/>
              <w:jc w:val="right"/>
              <w:rPr>
                <w:sz w:val="24"/>
                <w:szCs w:val="24"/>
              </w:rPr>
            </w:pPr>
          </w:p>
        </w:tc>
        <w:tc>
          <w:tcPr>
            <w:tcW w:w="3260" w:type="dxa"/>
            <w:gridSpan w:val="2"/>
          </w:tcPr>
          <w:p w:rsidR="009B0C8D" w:rsidRPr="007B7881" w:rsidRDefault="009B0C8D" w:rsidP="009B0C8D">
            <w:pPr>
              <w:widowControl w:val="0"/>
              <w:rPr>
                <w:sz w:val="24"/>
                <w:szCs w:val="24"/>
              </w:rPr>
            </w:pPr>
            <w:r w:rsidRPr="007B7881">
              <w:rPr>
                <w:sz w:val="24"/>
                <w:szCs w:val="24"/>
              </w:rPr>
              <w:t>После поступления указанных сведений</w:t>
            </w:r>
          </w:p>
        </w:tc>
        <w:tc>
          <w:tcPr>
            <w:tcW w:w="3285" w:type="dxa"/>
            <w:gridSpan w:val="2"/>
          </w:tcPr>
          <w:p w:rsidR="009B0C8D" w:rsidRPr="007B7881" w:rsidRDefault="009B0C8D" w:rsidP="009B0C8D">
            <w:pPr>
              <w:widowControl w:val="0"/>
              <w:rPr>
                <w:sz w:val="24"/>
                <w:szCs w:val="24"/>
              </w:rPr>
            </w:pPr>
            <w:r w:rsidRPr="007B7881">
              <w:rPr>
                <w:sz w:val="24"/>
                <w:szCs w:val="24"/>
              </w:rPr>
              <w:t>Избирательная комиссия муниципального образования</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widowControl w:val="0"/>
              <w:rPr>
                <w:sz w:val="24"/>
                <w:szCs w:val="24"/>
              </w:rPr>
            </w:pPr>
            <w:r w:rsidRPr="007B7881">
              <w:rPr>
                <w:sz w:val="24"/>
                <w:szCs w:val="24"/>
              </w:rPr>
              <w:t>Представление в окружную избирательную комиссию документов для регистрации кандидата</w:t>
            </w:r>
          </w:p>
          <w:p w:rsidR="009B0C8D" w:rsidRPr="007B7881" w:rsidRDefault="009B0C8D" w:rsidP="009B0C8D">
            <w:pPr>
              <w:widowControl w:val="0"/>
              <w:jc w:val="right"/>
              <w:rPr>
                <w:sz w:val="24"/>
                <w:szCs w:val="24"/>
              </w:rPr>
            </w:pPr>
            <w:r w:rsidRPr="007B7881">
              <w:rPr>
                <w:sz w:val="24"/>
                <w:szCs w:val="24"/>
              </w:rPr>
              <w:t>ст. 38 ФЗ</w:t>
            </w:r>
          </w:p>
          <w:p w:rsidR="009B0C8D" w:rsidRDefault="009B0C8D" w:rsidP="009B0C8D">
            <w:pPr>
              <w:widowControl w:val="0"/>
              <w:jc w:val="right"/>
              <w:rPr>
                <w:sz w:val="24"/>
                <w:szCs w:val="24"/>
              </w:rPr>
            </w:pPr>
            <w:r w:rsidRPr="007B7881">
              <w:rPr>
                <w:sz w:val="24"/>
                <w:szCs w:val="24"/>
              </w:rPr>
              <w:t>ч. 6 ст. 45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autoSpaceDE w:val="0"/>
              <w:autoSpaceDN w:val="0"/>
              <w:adjustRightInd w:val="0"/>
              <w:rPr>
                <w:b/>
                <w:sz w:val="24"/>
                <w:szCs w:val="24"/>
                <w:u w:val="single"/>
              </w:rPr>
            </w:pPr>
            <w:r w:rsidRPr="00687858">
              <w:rPr>
                <w:b/>
                <w:sz w:val="24"/>
                <w:szCs w:val="24"/>
                <w:u w:val="single"/>
              </w:rPr>
              <w:t>Не ранее 09 июля 2019 года и не позднее 29 июля 2019 года до 18 часов</w:t>
            </w:r>
            <w:r w:rsidRPr="00687858">
              <w:rPr>
                <w:sz w:val="24"/>
                <w:szCs w:val="24"/>
              </w:rPr>
              <w:t xml:space="preserve"> (не ранее чем за 60 дней и не позднее чем за 40 дней до дня голосования до 18 часов)</w:t>
            </w:r>
          </w:p>
        </w:tc>
        <w:tc>
          <w:tcPr>
            <w:tcW w:w="3285" w:type="dxa"/>
            <w:gridSpan w:val="2"/>
          </w:tcPr>
          <w:p w:rsidR="009B0C8D" w:rsidRPr="007B7881" w:rsidRDefault="009B0C8D" w:rsidP="009B0C8D">
            <w:pPr>
              <w:widowControl w:val="0"/>
              <w:rPr>
                <w:sz w:val="24"/>
                <w:szCs w:val="24"/>
              </w:rPr>
            </w:pPr>
            <w:r w:rsidRPr="007B7881">
              <w:rPr>
                <w:sz w:val="24"/>
                <w:szCs w:val="24"/>
              </w:rPr>
              <w:t>Кандидат</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autoSpaceDE w:val="0"/>
              <w:autoSpaceDN w:val="0"/>
              <w:adjustRightInd w:val="0"/>
              <w:rPr>
                <w:sz w:val="24"/>
                <w:szCs w:val="24"/>
              </w:rPr>
            </w:pPr>
            <w:r w:rsidRPr="007B7881">
              <w:rPr>
                <w:sz w:val="24"/>
                <w:szCs w:val="24"/>
              </w:rPr>
              <w:t xml:space="preserve">Извещение кандидата о выявлении неполноты представленных сведений о кандидате или несоблюдении требований закона к оформлению документов </w:t>
            </w:r>
          </w:p>
          <w:p w:rsidR="009B0C8D" w:rsidRPr="007B7881" w:rsidRDefault="009B0C8D" w:rsidP="009B0C8D">
            <w:pPr>
              <w:autoSpaceDE w:val="0"/>
              <w:autoSpaceDN w:val="0"/>
              <w:adjustRightInd w:val="0"/>
              <w:jc w:val="right"/>
              <w:rPr>
                <w:sz w:val="24"/>
                <w:szCs w:val="24"/>
              </w:rPr>
            </w:pPr>
            <w:r w:rsidRPr="007B7881">
              <w:rPr>
                <w:sz w:val="24"/>
                <w:szCs w:val="24"/>
              </w:rPr>
              <w:t>п. 1.1 ст. 38 ФЗ</w:t>
            </w:r>
          </w:p>
          <w:p w:rsidR="009B0C8D" w:rsidRDefault="009B0C8D" w:rsidP="009B0C8D">
            <w:pPr>
              <w:widowControl w:val="0"/>
              <w:jc w:val="right"/>
              <w:rPr>
                <w:sz w:val="24"/>
                <w:szCs w:val="24"/>
              </w:rPr>
            </w:pPr>
            <w:r w:rsidRPr="007B7881">
              <w:rPr>
                <w:sz w:val="24"/>
                <w:szCs w:val="24"/>
              </w:rPr>
              <w:t>ч. 1 ст. 45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autoSpaceDE w:val="0"/>
              <w:autoSpaceDN w:val="0"/>
              <w:adjustRightInd w:val="0"/>
              <w:rPr>
                <w:sz w:val="24"/>
                <w:szCs w:val="24"/>
              </w:rPr>
            </w:pPr>
            <w:r w:rsidRPr="007B7881">
              <w:rPr>
                <w:sz w:val="24"/>
                <w:szCs w:val="24"/>
              </w:rPr>
              <w:t xml:space="preserve">Не позднее чем за три дня до дня заседания избирательной комиссии, на котором должен рассматриваться вопрос о регистрации кандидата </w:t>
            </w:r>
          </w:p>
          <w:p w:rsidR="009B0C8D" w:rsidRPr="007B7881" w:rsidRDefault="009B0C8D" w:rsidP="009B0C8D">
            <w:pPr>
              <w:autoSpaceDE w:val="0"/>
              <w:autoSpaceDN w:val="0"/>
              <w:adjustRightInd w:val="0"/>
              <w:rPr>
                <w:sz w:val="24"/>
                <w:szCs w:val="24"/>
              </w:rPr>
            </w:pPr>
          </w:p>
          <w:p w:rsidR="009B0C8D" w:rsidRPr="007B7881" w:rsidRDefault="009B0C8D" w:rsidP="009B0C8D">
            <w:pPr>
              <w:autoSpaceDE w:val="0"/>
              <w:autoSpaceDN w:val="0"/>
              <w:adjustRightInd w:val="0"/>
              <w:rPr>
                <w:sz w:val="24"/>
                <w:szCs w:val="24"/>
              </w:rPr>
            </w:pPr>
          </w:p>
        </w:tc>
        <w:tc>
          <w:tcPr>
            <w:tcW w:w="3285" w:type="dxa"/>
            <w:gridSpan w:val="2"/>
          </w:tcPr>
          <w:p w:rsidR="009B0C8D" w:rsidRPr="007B7881" w:rsidRDefault="009B0C8D" w:rsidP="009B0C8D">
            <w:pPr>
              <w:widowControl w:val="0"/>
              <w:rPr>
                <w:sz w:val="24"/>
                <w:szCs w:val="24"/>
              </w:rPr>
            </w:pPr>
            <w:r w:rsidRPr="007B7881">
              <w:rPr>
                <w:sz w:val="24"/>
                <w:szCs w:val="24"/>
              </w:rPr>
              <w:t xml:space="preserve">Окружная избирательная комиссия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autoSpaceDE w:val="0"/>
              <w:autoSpaceDN w:val="0"/>
              <w:adjustRightInd w:val="0"/>
              <w:rPr>
                <w:sz w:val="24"/>
                <w:szCs w:val="24"/>
              </w:rPr>
            </w:pPr>
            <w:r w:rsidRPr="007B7881">
              <w:rPr>
                <w:sz w:val="24"/>
                <w:szCs w:val="24"/>
              </w:rPr>
              <w:t>Внесение уточнений и дополнений в документы, содержащие сведения о кандидате</w:t>
            </w:r>
          </w:p>
          <w:p w:rsidR="009B0C8D" w:rsidRPr="007B7881" w:rsidRDefault="009B0C8D" w:rsidP="009B0C8D">
            <w:pPr>
              <w:autoSpaceDE w:val="0"/>
              <w:autoSpaceDN w:val="0"/>
              <w:adjustRightInd w:val="0"/>
              <w:jc w:val="right"/>
              <w:rPr>
                <w:sz w:val="24"/>
                <w:szCs w:val="24"/>
              </w:rPr>
            </w:pPr>
            <w:r w:rsidRPr="007B7881">
              <w:rPr>
                <w:sz w:val="24"/>
                <w:szCs w:val="24"/>
              </w:rPr>
              <w:t>п. 1.1 ст. 38 ФЗ</w:t>
            </w:r>
          </w:p>
          <w:p w:rsidR="009B0C8D" w:rsidRDefault="009B0C8D" w:rsidP="009B0C8D">
            <w:pPr>
              <w:widowControl w:val="0"/>
              <w:jc w:val="right"/>
              <w:rPr>
                <w:sz w:val="24"/>
                <w:szCs w:val="24"/>
              </w:rPr>
            </w:pPr>
            <w:r w:rsidRPr="007B7881">
              <w:rPr>
                <w:sz w:val="24"/>
                <w:szCs w:val="24"/>
              </w:rPr>
              <w:t>ч. 1 ст. 45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autoSpaceDE w:val="0"/>
              <w:autoSpaceDN w:val="0"/>
              <w:adjustRightInd w:val="0"/>
              <w:rPr>
                <w:sz w:val="24"/>
                <w:szCs w:val="24"/>
              </w:rPr>
            </w:pPr>
            <w:r w:rsidRPr="007B7881">
              <w:rPr>
                <w:sz w:val="24"/>
                <w:szCs w:val="24"/>
              </w:rPr>
              <w:t>Не позднее чем за один день до дня заседания избирательной комиссии, на котором должен рассматриваться вопрос о регистрации кандидата</w:t>
            </w:r>
          </w:p>
        </w:tc>
        <w:tc>
          <w:tcPr>
            <w:tcW w:w="3285" w:type="dxa"/>
            <w:gridSpan w:val="2"/>
          </w:tcPr>
          <w:p w:rsidR="009B0C8D" w:rsidRPr="007B7881" w:rsidRDefault="009B0C8D" w:rsidP="009B0C8D">
            <w:pPr>
              <w:widowControl w:val="0"/>
              <w:rPr>
                <w:sz w:val="24"/>
                <w:szCs w:val="24"/>
              </w:rPr>
            </w:pPr>
            <w:r w:rsidRPr="007B7881">
              <w:rPr>
                <w:sz w:val="24"/>
                <w:szCs w:val="24"/>
              </w:rPr>
              <w:t>Кандидат</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Принятие решения о регистрации кандидата либо об отказе в регистрации</w:t>
            </w:r>
          </w:p>
          <w:p w:rsidR="009B0C8D" w:rsidRPr="007B7881" w:rsidRDefault="009B0C8D" w:rsidP="009B0C8D">
            <w:pPr>
              <w:widowControl w:val="0"/>
              <w:jc w:val="right"/>
              <w:rPr>
                <w:sz w:val="24"/>
                <w:szCs w:val="24"/>
              </w:rPr>
            </w:pPr>
            <w:r w:rsidRPr="007B7881">
              <w:rPr>
                <w:sz w:val="24"/>
                <w:szCs w:val="24"/>
              </w:rPr>
              <w:t>п. 18 ст. 38 ФЗ</w:t>
            </w:r>
          </w:p>
          <w:p w:rsidR="009B0C8D" w:rsidRDefault="009B0C8D" w:rsidP="009B0C8D">
            <w:pPr>
              <w:widowControl w:val="0"/>
              <w:jc w:val="right"/>
              <w:rPr>
                <w:sz w:val="24"/>
                <w:szCs w:val="24"/>
              </w:rPr>
            </w:pPr>
            <w:r w:rsidRPr="007B7881">
              <w:rPr>
                <w:sz w:val="24"/>
                <w:szCs w:val="24"/>
              </w:rPr>
              <w:t>ч. 2 ст. 47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autoSpaceDE w:val="0"/>
              <w:autoSpaceDN w:val="0"/>
              <w:adjustRightInd w:val="0"/>
              <w:rPr>
                <w:sz w:val="24"/>
                <w:szCs w:val="24"/>
              </w:rPr>
            </w:pPr>
            <w:r w:rsidRPr="007B7881">
              <w:rPr>
                <w:sz w:val="24"/>
                <w:szCs w:val="24"/>
              </w:rPr>
              <w:t xml:space="preserve">В течение десяти дней со дня приема необходимых для регистрации кандидата документов </w:t>
            </w:r>
          </w:p>
        </w:tc>
        <w:tc>
          <w:tcPr>
            <w:tcW w:w="3285" w:type="dxa"/>
            <w:gridSpan w:val="2"/>
          </w:tcPr>
          <w:p w:rsidR="009B0C8D" w:rsidRPr="007B7881" w:rsidRDefault="009B0C8D" w:rsidP="009B0C8D">
            <w:pPr>
              <w:widowControl w:val="0"/>
              <w:rPr>
                <w:sz w:val="24"/>
                <w:szCs w:val="24"/>
              </w:rPr>
            </w:pPr>
            <w:r w:rsidRPr="007B7881">
              <w:rPr>
                <w:sz w:val="24"/>
                <w:szCs w:val="24"/>
              </w:rPr>
              <w:t xml:space="preserve">Окружная избирательная комиссия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widowControl w:val="0"/>
              <w:rPr>
                <w:sz w:val="24"/>
                <w:szCs w:val="24"/>
              </w:rPr>
            </w:pPr>
            <w:r w:rsidRPr="007B7881">
              <w:rPr>
                <w:sz w:val="24"/>
                <w:szCs w:val="24"/>
              </w:rPr>
              <w:t>Представление в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p w:rsidR="009B0C8D" w:rsidRPr="007B7881" w:rsidRDefault="009B0C8D" w:rsidP="009B0C8D">
            <w:pPr>
              <w:widowControl w:val="0"/>
              <w:jc w:val="right"/>
              <w:rPr>
                <w:sz w:val="24"/>
                <w:szCs w:val="24"/>
              </w:rPr>
            </w:pPr>
            <w:r w:rsidRPr="007B7881">
              <w:rPr>
                <w:sz w:val="24"/>
                <w:szCs w:val="24"/>
              </w:rPr>
              <w:t>п. 2 ст. 40 ФЗ</w:t>
            </w:r>
          </w:p>
          <w:p w:rsidR="009B0C8D" w:rsidRDefault="009B0C8D" w:rsidP="009B0C8D">
            <w:pPr>
              <w:widowControl w:val="0"/>
              <w:jc w:val="right"/>
              <w:rPr>
                <w:sz w:val="24"/>
                <w:szCs w:val="24"/>
              </w:rPr>
            </w:pPr>
            <w:r w:rsidRPr="007B7881">
              <w:rPr>
                <w:sz w:val="24"/>
                <w:szCs w:val="24"/>
              </w:rPr>
              <w:t>ч. 1 ст. 50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widowControl w:val="0"/>
              <w:rPr>
                <w:sz w:val="24"/>
                <w:szCs w:val="24"/>
              </w:rPr>
            </w:pPr>
            <w:r w:rsidRPr="007B7881">
              <w:rPr>
                <w:sz w:val="24"/>
                <w:szCs w:val="24"/>
              </w:rPr>
              <w:t>Не позднее чем через пять дней со дня регистрации</w:t>
            </w:r>
          </w:p>
          <w:p w:rsidR="009B0C8D" w:rsidRPr="007B7881" w:rsidRDefault="009B0C8D" w:rsidP="009B0C8D">
            <w:pPr>
              <w:widowControl w:val="0"/>
              <w:rPr>
                <w:sz w:val="24"/>
                <w:szCs w:val="24"/>
              </w:rPr>
            </w:pPr>
          </w:p>
        </w:tc>
        <w:tc>
          <w:tcPr>
            <w:tcW w:w="3285" w:type="dxa"/>
            <w:gridSpan w:val="2"/>
          </w:tcPr>
          <w:p w:rsidR="009B0C8D" w:rsidRPr="007B7881" w:rsidRDefault="009B0C8D" w:rsidP="009B0C8D">
            <w:pPr>
              <w:pStyle w:val="aa"/>
              <w:autoSpaceDE w:val="0"/>
              <w:autoSpaceDN w:val="0"/>
              <w:adjustRightInd w:val="0"/>
              <w:rPr>
                <w:szCs w:val="24"/>
              </w:rPr>
            </w:pPr>
            <w:r w:rsidRPr="007B7881">
              <w:rPr>
                <w:szCs w:val="24"/>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p w:rsidR="009B0C8D" w:rsidRPr="007B7881" w:rsidRDefault="009B0C8D" w:rsidP="009B0C8D">
            <w:pPr>
              <w:pStyle w:val="ConsNormal"/>
              <w:widowControl w:val="0"/>
              <w:ind w:firstLine="0"/>
              <w:rPr>
                <w:rFonts w:ascii="Times New Roman" w:hAnsi="Times New Roman"/>
                <w:sz w:val="24"/>
                <w:szCs w:val="24"/>
              </w:rPr>
            </w:pPr>
          </w:p>
        </w:tc>
      </w:tr>
      <w:tr w:rsidR="009B0C8D" w:rsidRPr="007B7881" w:rsidTr="008420AF">
        <w:trPr>
          <w:cantSplit/>
          <w:jc w:val="center"/>
        </w:trPr>
        <w:tc>
          <w:tcPr>
            <w:tcW w:w="10696" w:type="dxa"/>
            <w:gridSpan w:val="7"/>
          </w:tcPr>
          <w:p w:rsidR="009B0C8D" w:rsidRPr="007B7881" w:rsidRDefault="009B0C8D" w:rsidP="009B0C8D">
            <w:pPr>
              <w:pStyle w:val="ConsNormal"/>
              <w:ind w:firstLine="0"/>
              <w:jc w:val="both"/>
              <w:rPr>
                <w:rFonts w:ascii="Times New Roman" w:hAnsi="Times New Roman"/>
                <w:bCs/>
                <w:sz w:val="24"/>
                <w:szCs w:val="24"/>
              </w:rPr>
            </w:pPr>
            <w:r w:rsidRPr="007B7881">
              <w:rPr>
                <w:rFonts w:ascii="Times New Roman" w:hAnsi="Times New Roman"/>
                <w:b/>
                <w:sz w:val="24"/>
                <w:szCs w:val="24"/>
                <w:u w:val="single"/>
              </w:rPr>
              <w:lastRenderedPageBreak/>
              <w:t>Примечание:</w:t>
            </w:r>
            <w:r w:rsidRPr="007B7881">
              <w:rPr>
                <w:rFonts w:ascii="Times New Roman" w:hAnsi="Times New Roman"/>
                <w:bCs/>
                <w:sz w:val="24"/>
                <w:szCs w:val="24"/>
              </w:rPr>
              <w:t xml:space="preserve"> </w:t>
            </w:r>
            <w:r w:rsidRPr="007B7881">
              <w:rPr>
                <w:rFonts w:ascii="Times New Roman" w:hAnsi="Times New Roman"/>
                <w:sz w:val="24"/>
                <w:szCs w:val="24"/>
              </w:rPr>
              <w:t xml:space="preserve">На выборах в представительные органы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зарегистрированные кандидаты, находящиеся </w:t>
            </w:r>
            <w:r w:rsidRPr="007B7881">
              <w:rPr>
                <w:rFonts w:ascii="Times New Roman" w:hAnsi="Times New Roman"/>
                <w:b/>
                <w:sz w:val="24"/>
                <w:szCs w:val="24"/>
              </w:rPr>
              <w:t>на государственной службе</w:t>
            </w:r>
            <w:r w:rsidRPr="007B7881">
              <w:rPr>
                <w:rFonts w:ascii="Times New Roman" w:hAnsi="Times New Roman"/>
                <w:sz w:val="24"/>
                <w:szCs w:val="24"/>
              </w:rPr>
              <w:t xml:space="preserve">, на время их участия в выборах могут не освобождаться от выполнения должностных или служебных обязанностей </w:t>
            </w:r>
            <w:r w:rsidRPr="007B7881">
              <w:rPr>
                <w:rFonts w:ascii="Times New Roman" w:hAnsi="Times New Roman"/>
                <w:bCs/>
                <w:sz w:val="24"/>
                <w:szCs w:val="24"/>
              </w:rPr>
              <w:t xml:space="preserve">(п. 2 ст. 40 ФЗ, ч. 2 ст. 50 ЗРТ). </w:t>
            </w:r>
          </w:p>
          <w:p w:rsidR="009B0C8D" w:rsidRPr="007B7881" w:rsidRDefault="009B0C8D" w:rsidP="009B0C8D">
            <w:pPr>
              <w:pStyle w:val="ConsNormal"/>
              <w:ind w:firstLine="0"/>
              <w:jc w:val="both"/>
              <w:rPr>
                <w:rFonts w:ascii="Times New Roman" w:hAnsi="Times New Roman"/>
                <w:b/>
                <w:sz w:val="24"/>
                <w:szCs w:val="24"/>
                <w:u w:val="single"/>
              </w:rPr>
            </w:pPr>
            <w:r w:rsidRPr="007B7881">
              <w:rPr>
                <w:rFonts w:ascii="Times New Roman" w:hAnsi="Times New Roman"/>
                <w:bCs/>
                <w:sz w:val="24"/>
                <w:szCs w:val="24"/>
              </w:rPr>
              <w:t xml:space="preserve">Зарегистрированные кандидаты, находящиеся </w:t>
            </w:r>
            <w:r w:rsidRPr="007B7881">
              <w:rPr>
                <w:rFonts w:ascii="Times New Roman" w:hAnsi="Times New Roman"/>
                <w:b/>
                <w:bCs/>
                <w:sz w:val="24"/>
                <w:szCs w:val="24"/>
              </w:rPr>
              <w:t>на муниципальной службе</w:t>
            </w:r>
            <w:r w:rsidRPr="007B7881">
              <w:rPr>
                <w:rFonts w:ascii="Times New Roman" w:hAnsi="Times New Roman"/>
                <w:bCs/>
                <w:sz w:val="24"/>
                <w:szCs w:val="24"/>
              </w:rPr>
              <w:t xml:space="preserve"> обязаны представить в избирательную комиссию заверенную копию приказа (распоряжения) об освобождении кандидата на время его участия в выборах от выполнения должностных или служебных обязанностей.</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Реализация права кандидата, выдвинутого по одномандатному избирательному округу, снять свою кандидатуру</w:t>
            </w:r>
          </w:p>
          <w:p w:rsidR="009B0C8D" w:rsidRPr="007B7881" w:rsidRDefault="009B0C8D" w:rsidP="009B0C8D">
            <w:pPr>
              <w:widowControl w:val="0"/>
              <w:jc w:val="right"/>
              <w:rPr>
                <w:sz w:val="24"/>
                <w:szCs w:val="24"/>
              </w:rPr>
            </w:pPr>
            <w:r w:rsidRPr="007B7881">
              <w:rPr>
                <w:sz w:val="24"/>
                <w:szCs w:val="24"/>
              </w:rPr>
              <w:t>п. 30 ст. 38 ФЗ</w:t>
            </w:r>
          </w:p>
          <w:p w:rsidR="009B0C8D" w:rsidRPr="007B7881" w:rsidRDefault="009B0C8D" w:rsidP="009B0C8D">
            <w:pPr>
              <w:widowControl w:val="0"/>
              <w:jc w:val="right"/>
              <w:rPr>
                <w:sz w:val="24"/>
                <w:szCs w:val="24"/>
              </w:rPr>
            </w:pPr>
            <w:r w:rsidRPr="007B7881">
              <w:rPr>
                <w:sz w:val="24"/>
                <w:szCs w:val="24"/>
              </w:rPr>
              <w:t>ч. 1 ст. 53 ЗРТ</w:t>
            </w:r>
          </w:p>
        </w:tc>
        <w:tc>
          <w:tcPr>
            <w:tcW w:w="3260" w:type="dxa"/>
            <w:gridSpan w:val="2"/>
          </w:tcPr>
          <w:p w:rsidR="009B0C8D" w:rsidRPr="008366BB" w:rsidRDefault="009B0C8D" w:rsidP="009B0C8D">
            <w:pPr>
              <w:pStyle w:val="aa"/>
              <w:autoSpaceDE w:val="0"/>
              <w:autoSpaceDN w:val="0"/>
              <w:adjustRightInd w:val="0"/>
              <w:rPr>
                <w:szCs w:val="24"/>
              </w:rPr>
            </w:pPr>
            <w:r w:rsidRPr="008366BB">
              <w:rPr>
                <w:b/>
                <w:bCs/>
                <w:szCs w:val="24"/>
                <w:u w:val="single"/>
              </w:rPr>
              <w:t>Не позднее 2 сентября 2019 года</w:t>
            </w:r>
            <w:r w:rsidRPr="008366BB">
              <w:rPr>
                <w:szCs w:val="24"/>
              </w:rPr>
              <w:t xml:space="preserve"> (не позднее чем за пять дней до дня голосования), а при наличии вынуждающих к тому обстоятельств - не позднее чем за один день до дня голосования, то есть не позднее 6 сентября 2019 года</w:t>
            </w:r>
          </w:p>
          <w:p w:rsidR="009B0C8D" w:rsidRPr="008366BB" w:rsidRDefault="009B0C8D" w:rsidP="009B0C8D">
            <w:pPr>
              <w:pStyle w:val="aa"/>
              <w:autoSpaceDE w:val="0"/>
              <w:autoSpaceDN w:val="0"/>
              <w:adjustRightInd w:val="0"/>
              <w:jc w:val="both"/>
              <w:rPr>
                <w:szCs w:val="24"/>
              </w:rPr>
            </w:pPr>
          </w:p>
        </w:tc>
        <w:tc>
          <w:tcPr>
            <w:tcW w:w="3285" w:type="dxa"/>
            <w:gridSpan w:val="2"/>
          </w:tcPr>
          <w:p w:rsidR="009B0C8D" w:rsidRPr="008366BB" w:rsidRDefault="009B0C8D" w:rsidP="009B0C8D">
            <w:pPr>
              <w:widowControl w:val="0"/>
              <w:rPr>
                <w:sz w:val="24"/>
                <w:szCs w:val="24"/>
              </w:rPr>
            </w:pPr>
            <w:r w:rsidRPr="008366BB">
              <w:rPr>
                <w:sz w:val="24"/>
                <w:szCs w:val="24"/>
              </w:rPr>
              <w:t>Кандидат</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widowControl w:val="0"/>
              <w:rPr>
                <w:sz w:val="24"/>
                <w:szCs w:val="24"/>
              </w:rPr>
            </w:pPr>
            <w:r w:rsidRPr="007B7881">
              <w:rPr>
                <w:sz w:val="24"/>
                <w:szCs w:val="24"/>
              </w:rPr>
              <w:t>Реализация права избирательного объединения отозвать выдвинутого им по одномандатному избирательному округу кандидата в порядке и по основаниям, предусмотренным федеральным законом и (или) уставом избирательного объединения</w:t>
            </w:r>
          </w:p>
          <w:p w:rsidR="009B0C8D" w:rsidRPr="007B7881" w:rsidRDefault="009B0C8D" w:rsidP="009B0C8D">
            <w:pPr>
              <w:widowControl w:val="0"/>
              <w:jc w:val="right"/>
              <w:rPr>
                <w:sz w:val="24"/>
                <w:szCs w:val="24"/>
              </w:rPr>
            </w:pPr>
            <w:r w:rsidRPr="007B7881">
              <w:rPr>
                <w:sz w:val="24"/>
                <w:szCs w:val="24"/>
              </w:rPr>
              <w:t>п. 32 ст. 38 ФЗ</w:t>
            </w:r>
          </w:p>
          <w:p w:rsidR="009B0C8D" w:rsidRDefault="009B0C8D" w:rsidP="009B0C8D">
            <w:pPr>
              <w:widowControl w:val="0"/>
              <w:jc w:val="right"/>
              <w:rPr>
                <w:sz w:val="24"/>
                <w:szCs w:val="24"/>
              </w:rPr>
            </w:pPr>
            <w:r w:rsidRPr="007B7881">
              <w:rPr>
                <w:sz w:val="24"/>
                <w:szCs w:val="24"/>
              </w:rPr>
              <w:t>ч. 5 ст. 53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autoSpaceDE w:val="0"/>
              <w:autoSpaceDN w:val="0"/>
              <w:adjustRightInd w:val="0"/>
              <w:rPr>
                <w:sz w:val="24"/>
                <w:szCs w:val="24"/>
              </w:rPr>
            </w:pPr>
            <w:r w:rsidRPr="008366BB">
              <w:rPr>
                <w:b/>
                <w:bCs/>
                <w:sz w:val="24"/>
                <w:szCs w:val="24"/>
                <w:u w:val="single"/>
              </w:rPr>
              <w:t>Не позднее 2 сентября 2019 года</w:t>
            </w:r>
            <w:r w:rsidRPr="008366BB">
              <w:rPr>
                <w:sz w:val="24"/>
                <w:szCs w:val="24"/>
              </w:rPr>
              <w:t xml:space="preserve"> (не позднее чем за пять дней до дня голосования)</w:t>
            </w:r>
          </w:p>
        </w:tc>
        <w:tc>
          <w:tcPr>
            <w:tcW w:w="3285" w:type="dxa"/>
            <w:gridSpan w:val="2"/>
          </w:tcPr>
          <w:p w:rsidR="009B0C8D" w:rsidRPr="007B7881" w:rsidRDefault="009B0C8D" w:rsidP="009B0C8D">
            <w:pPr>
              <w:widowControl w:val="0"/>
              <w:rPr>
                <w:sz w:val="24"/>
                <w:szCs w:val="24"/>
              </w:rPr>
            </w:pPr>
            <w:r w:rsidRPr="007B7881">
              <w:rPr>
                <w:sz w:val="24"/>
                <w:szCs w:val="24"/>
              </w:rPr>
              <w:t>Избирательное объединение</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Право назначения доверенных лиц кандидатом, избирательным объединением, выдвинувшим кандидатов по одномандатным округам</w:t>
            </w:r>
          </w:p>
          <w:p w:rsidR="009B0C8D" w:rsidRPr="007B7881" w:rsidRDefault="009B0C8D" w:rsidP="009B0C8D">
            <w:pPr>
              <w:widowControl w:val="0"/>
              <w:jc w:val="right"/>
              <w:rPr>
                <w:sz w:val="24"/>
                <w:szCs w:val="24"/>
              </w:rPr>
            </w:pPr>
            <w:r w:rsidRPr="007B7881">
              <w:rPr>
                <w:sz w:val="24"/>
                <w:szCs w:val="24"/>
              </w:rPr>
              <w:t>ст. 43 ФЗ</w:t>
            </w:r>
          </w:p>
          <w:p w:rsidR="009B0C8D" w:rsidRDefault="009B0C8D" w:rsidP="009B0C8D">
            <w:pPr>
              <w:widowControl w:val="0"/>
              <w:jc w:val="right"/>
              <w:rPr>
                <w:sz w:val="24"/>
                <w:szCs w:val="24"/>
              </w:rPr>
            </w:pPr>
            <w:r w:rsidRPr="007B7881">
              <w:rPr>
                <w:sz w:val="24"/>
                <w:szCs w:val="24"/>
              </w:rPr>
              <w:t>ст. 52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widowControl w:val="0"/>
              <w:rPr>
                <w:sz w:val="24"/>
                <w:szCs w:val="24"/>
              </w:rPr>
            </w:pPr>
            <w:r w:rsidRPr="007B7881">
              <w:rPr>
                <w:sz w:val="24"/>
                <w:szCs w:val="24"/>
              </w:rPr>
              <w:t>После выдвижения кандидата</w:t>
            </w:r>
          </w:p>
        </w:tc>
        <w:tc>
          <w:tcPr>
            <w:tcW w:w="3285" w:type="dxa"/>
            <w:gridSpan w:val="2"/>
          </w:tcPr>
          <w:p w:rsidR="009B0C8D" w:rsidRPr="007B7881" w:rsidRDefault="009B0C8D" w:rsidP="009B0C8D">
            <w:pPr>
              <w:widowControl w:val="0"/>
              <w:rPr>
                <w:sz w:val="24"/>
                <w:szCs w:val="24"/>
              </w:rPr>
            </w:pPr>
            <w:r w:rsidRPr="007B7881">
              <w:rPr>
                <w:sz w:val="24"/>
                <w:szCs w:val="24"/>
              </w:rPr>
              <w:t>Кандидат, избирательное объединение</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Регистрация доверенных лиц кандидатов, избирательных объединений</w:t>
            </w:r>
          </w:p>
          <w:p w:rsidR="009B0C8D" w:rsidRPr="007B7881" w:rsidRDefault="009B0C8D" w:rsidP="009B0C8D">
            <w:pPr>
              <w:widowControl w:val="0"/>
              <w:jc w:val="right"/>
              <w:rPr>
                <w:sz w:val="24"/>
                <w:szCs w:val="24"/>
              </w:rPr>
            </w:pPr>
            <w:r w:rsidRPr="007B7881">
              <w:rPr>
                <w:sz w:val="24"/>
                <w:szCs w:val="24"/>
              </w:rPr>
              <w:t>ст. 43 ФЗ</w:t>
            </w:r>
          </w:p>
          <w:p w:rsidR="009B0C8D" w:rsidRPr="007B7881" w:rsidRDefault="009B0C8D" w:rsidP="009B0C8D">
            <w:pPr>
              <w:widowControl w:val="0"/>
              <w:jc w:val="right"/>
              <w:rPr>
                <w:sz w:val="24"/>
                <w:szCs w:val="24"/>
              </w:rPr>
            </w:pPr>
            <w:r w:rsidRPr="007B7881">
              <w:rPr>
                <w:sz w:val="24"/>
                <w:szCs w:val="24"/>
              </w:rPr>
              <w:t>ст. 52 ЗРТ</w:t>
            </w:r>
          </w:p>
        </w:tc>
        <w:tc>
          <w:tcPr>
            <w:tcW w:w="3260" w:type="dxa"/>
            <w:gridSpan w:val="2"/>
          </w:tcPr>
          <w:p w:rsidR="009B0C8D" w:rsidRDefault="009B0C8D" w:rsidP="009B0C8D">
            <w:pPr>
              <w:pStyle w:val="aa"/>
              <w:autoSpaceDE w:val="0"/>
              <w:autoSpaceDN w:val="0"/>
              <w:adjustRightInd w:val="0"/>
              <w:rPr>
                <w:szCs w:val="24"/>
              </w:rPr>
            </w:pPr>
            <w:r w:rsidRPr="007B7881">
              <w:rPr>
                <w:szCs w:val="24"/>
              </w:rPr>
              <w:t>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9B0C8D" w:rsidRPr="007B7881" w:rsidRDefault="009B0C8D" w:rsidP="009B0C8D">
            <w:pPr>
              <w:pStyle w:val="aa"/>
              <w:autoSpaceDE w:val="0"/>
              <w:autoSpaceDN w:val="0"/>
              <w:adjustRightInd w:val="0"/>
              <w:rPr>
                <w:szCs w:val="24"/>
              </w:rPr>
            </w:pPr>
          </w:p>
        </w:tc>
        <w:tc>
          <w:tcPr>
            <w:tcW w:w="3285" w:type="dxa"/>
            <w:gridSpan w:val="2"/>
          </w:tcPr>
          <w:p w:rsidR="009B0C8D" w:rsidRPr="007B7881" w:rsidRDefault="009B0C8D" w:rsidP="009B0C8D">
            <w:pPr>
              <w:widowControl w:val="0"/>
              <w:rPr>
                <w:sz w:val="24"/>
                <w:szCs w:val="24"/>
              </w:rPr>
            </w:pPr>
            <w:r w:rsidRPr="007B7881">
              <w:rPr>
                <w:sz w:val="24"/>
                <w:szCs w:val="24"/>
              </w:rPr>
              <w:t>Окружная избирательная комиссия</w:t>
            </w:r>
          </w:p>
        </w:tc>
      </w:tr>
      <w:tr w:rsidR="009B0C8D" w:rsidRPr="007B7881" w:rsidTr="008420AF">
        <w:trPr>
          <w:cantSplit/>
          <w:jc w:val="center"/>
        </w:trPr>
        <w:tc>
          <w:tcPr>
            <w:tcW w:w="10696" w:type="dxa"/>
            <w:gridSpan w:val="7"/>
          </w:tcPr>
          <w:p w:rsidR="009B0C8D" w:rsidRPr="007B7881" w:rsidRDefault="009B0C8D" w:rsidP="009B0C8D">
            <w:pPr>
              <w:pStyle w:val="ConsPlusNormal"/>
              <w:ind w:firstLine="0"/>
              <w:jc w:val="both"/>
              <w:rPr>
                <w:rFonts w:ascii="Times New Roman" w:hAnsi="Times New Roman" w:cs="Times New Roman"/>
                <w:sz w:val="24"/>
                <w:szCs w:val="24"/>
                <w:u w:val="single"/>
              </w:rPr>
            </w:pPr>
            <w:r w:rsidRPr="007B7881">
              <w:rPr>
                <w:rFonts w:ascii="Times New Roman" w:hAnsi="Times New Roman" w:cs="Times New Roman"/>
                <w:b/>
                <w:sz w:val="24"/>
                <w:szCs w:val="24"/>
                <w:u w:val="single"/>
              </w:rPr>
              <w:lastRenderedPageBreak/>
              <w:t>Примечание:</w:t>
            </w:r>
            <w:r w:rsidRPr="007B7881">
              <w:rPr>
                <w:rFonts w:ascii="Times New Roman" w:hAnsi="Times New Roman" w:cs="Times New Roman"/>
                <w:bCs/>
                <w:sz w:val="24"/>
                <w:szCs w:val="24"/>
              </w:rPr>
              <w:t xml:space="preserve"> Кандидат, выдвинутый по одномандатному избирательному округу на муниципальных выборах, вправе назначить до 10 доверенных лиц. Избирательное объединение, выдвинувшее кандидатов по одномандатным избирательным округам на муниципальных выборах, вправе назначить до 25 доверенных лиц. (ч. 1 ст. 52 ЗРТ).</w:t>
            </w:r>
          </w:p>
        </w:tc>
      </w:tr>
      <w:tr w:rsidR="009B0C8D" w:rsidRPr="007B7881" w:rsidTr="003C320B">
        <w:trPr>
          <w:cantSplit/>
          <w:trHeight w:val="415"/>
          <w:jc w:val="center"/>
        </w:trPr>
        <w:tc>
          <w:tcPr>
            <w:tcW w:w="10696" w:type="dxa"/>
            <w:gridSpan w:val="7"/>
            <w:vAlign w:val="center"/>
          </w:tcPr>
          <w:p w:rsidR="009B0C8D" w:rsidRPr="007B7881" w:rsidRDefault="009B0C8D" w:rsidP="009B0C8D">
            <w:pPr>
              <w:pStyle w:val="4"/>
              <w:spacing w:line="240" w:lineRule="auto"/>
              <w:rPr>
                <w:caps w:val="0"/>
                <w:szCs w:val="24"/>
              </w:rPr>
            </w:pPr>
            <w:r w:rsidRPr="007B7881">
              <w:rPr>
                <w:szCs w:val="24"/>
              </w:rPr>
              <w:t>ИНФОРМИРОВАНИЕ ИЗБИРАТЕЛЕЙ И ПРЕДВЫБОРНАЯ АГИТАЦИЯ</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widowControl w:val="0"/>
              <w:rPr>
                <w:sz w:val="24"/>
                <w:szCs w:val="24"/>
              </w:rPr>
            </w:pPr>
            <w:r w:rsidRPr="007B7881">
              <w:rPr>
                <w:sz w:val="24"/>
                <w:szCs w:val="24"/>
              </w:rPr>
              <w:t>Агитационный период</w:t>
            </w:r>
          </w:p>
          <w:p w:rsidR="009B0C8D" w:rsidRPr="007B7881" w:rsidRDefault="009B0C8D" w:rsidP="009B0C8D">
            <w:pPr>
              <w:widowControl w:val="0"/>
              <w:jc w:val="right"/>
              <w:rPr>
                <w:sz w:val="24"/>
                <w:szCs w:val="24"/>
              </w:rPr>
            </w:pPr>
            <w:r w:rsidRPr="007B7881">
              <w:rPr>
                <w:sz w:val="24"/>
                <w:szCs w:val="24"/>
              </w:rPr>
              <w:t>п. 1 ст. 49 ФЗ</w:t>
            </w:r>
          </w:p>
          <w:p w:rsidR="009B0C8D" w:rsidRPr="007B7881" w:rsidRDefault="009B0C8D" w:rsidP="009B0C8D">
            <w:pPr>
              <w:widowControl w:val="0"/>
              <w:jc w:val="right"/>
              <w:rPr>
                <w:sz w:val="24"/>
                <w:szCs w:val="24"/>
              </w:rPr>
            </w:pPr>
            <w:r w:rsidRPr="007B7881">
              <w:rPr>
                <w:sz w:val="24"/>
                <w:szCs w:val="24"/>
              </w:rPr>
              <w:t>ч. 1 ст. 59 ЗРТ</w:t>
            </w:r>
          </w:p>
        </w:tc>
        <w:tc>
          <w:tcPr>
            <w:tcW w:w="3260" w:type="dxa"/>
            <w:gridSpan w:val="2"/>
          </w:tcPr>
          <w:p w:rsidR="009B0C8D" w:rsidRPr="007B7881" w:rsidRDefault="009B0C8D" w:rsidP="009B0C8D">
            <w:pPr>
              <w:pStyle w:val="aa"/>
              <w:autoSpaceDE w:val="0"/>
              <w:autoSpaceDN w:val="0"/>
              <w:adjustRightInd w:val="0"/>
              <w:rPr>
                <w:szCs w:val="24"/>
              </w:rPr>
            </w:pPr>
            <w:r w:rsidRPr="008366BB">
              <w:rPr>
                <w:szCs w:val="24"/>
              </w:rPr>
              <w:t xml:space="preserve">Агитационный период </w:t>
            </w:r>
            <w:r w:rsidRPr="008366BB">
              <w:rPr>
                <w:bCs/>
                <w:szCs w:val="24"/>
              </w:rPr>
              <w:t xml:space="preserve">для избирательного объединения – </w:t>
            </w:r>
            <w:r w:rsidRPr="008366BB">
              <w:rPr>
                <w:szCs w:val="24"/>
              </w:rPr>
              <w:t xml:space="preserve">со дня </w:t>
            </w:r>
            <w:r w:rsidRPr="008366BB">
              <w:rPr>
                <w:bCs/>
                <w:szCs w:val="24"/>
              </w:rPr>
              <w:t xml:space="preserve">принятия избирательным объединением решения о </w:t>
            </w:r>
            <w:r w:rsidRPr="008366BB">
              <w:rPr>
                <w:szCs w:val="24"/>
              </w:rPr>
              <w:t>выдвижени</w:t>
            </w:r>
            <w:r w:rsidRPr="008366BB">
              <w:rPr>
                <w:bCs/>
                <w:szCs w:val="24"/>
              </w:rPr>
              <w:t>и</w:t>
            </w:r>
            <w:r w:rsidRPr="008366BB">
              <w:rPr>
                <w:szCs w:val="24"/>
              </w:rPr>
              <w:t xml:space="preserve"> кандидата, </w:t>
            </w:r>
            <w:r w:rsidRPr="008366BB">
              <w:rPr>
                <w:bCs/>
                <w:szCs w:val="24"/>
              </w:rPr>
              <w:t xml:space="preserve">кандидатов и </w:t>
            </w:r>
            <w:r w:rsidRPr="008366BB">
              <w:rPr>
                <w:b/>
                <w:bCs/>
                <w:szCs w:val="24"/>
              </w:rPr>
              <w:t>до ноля часов 7 сентября 2019 года</w:t>
            </w:r>
            <w:r w:rsidRPr="008366BB">
              <w:rPr>
                <w:szCs w:val="24"/>
              </w:rPr>
              <w:t>.</w:t>
            </w:r>
            <w:r w:rsidRPr="007B7881">
              <w:rPr>
                <w:szCs w:val="24"/>
              </w:rPr>
              <w:t xml:space="preserve"> </w:t>
            </w:r>
          </w:p>
          <w:p w:rsidR="009B0C8D" w:rsidRPr="003C320B" w:rsidRDefault="009B0C8D" w:rsidP="009B0C8D">
            <w:pPr>
              <w:pStyle w:val="aa"/>
              <w:autoSpaceDE w:val="0"/>
              <w:autoSpaceDN w:val="0"/>
              <w:adjustRightInd w:val="0"/>
              <w:rPr>
                <w:bCs/>
                <w:szCs w:val="24"/>
              </w:rPr>
            </w:pPr>
          </w:p>
          <w:p w:rsidR="009B0C8D" w:rsidRPr="007B7881" w:rsidRDefault="009B0C8D" w:rsidP="009B0C8D">
            <w:pPr>
              <w:pStyle w:val="aa"/>
              <w:autoSpaceDE w:val="0"/>
              <w:autoSpaceDN w:val="0"/>
              <w:adjustRightInd w:val="0"/>
              <w:rPr>
                <w:bCs/>
                <w:szCs w:val="24"/>
              </w:rPr>
            </w:pPr>
            <w:r w:rsidRPr="007B7881">
              <w:rPr>
                <w:bCs/>
                <w:szCs w:val="24"/>
              </w:rPr>
              <w:t xml:space="preserve">Агитационный период для кандидата, выдвинутого непосредственно, – со дня представления кандидатом в избирательную комиссию заявления о согласии баллотироваться и </w:t>
            </w:r>
            <w:r>
              <w:rPr>
                <w:b/>
                <w:bCs/>
                <w:szCs w:val="24"/>
              </w:rPr>
              <w:t xml:space="preserve">до ноля </w:t>
            </w:r>
            <w:r w:rsidRPr="00CE5205">
              <w:rPr>
                <w:b/>
                <w:bCs/>
                <w:szCs w:val="24"/>
              </w:rPr>
              <w:t xml:space="preserve">часов </w:t>
            </w:r>
            <w:r w:rsidRPr="008366BB">
              <w:rPr>
                <w:b/>
                <w:bCs/>
                <w:szCs w:val="24"/>
              </w:rPr>
              <w:t>7 сентября 2019</w:t>
            </w:r>
            <w:r w:rsidRPr="007B7881">
              <w:rPr>
                <w:szCs w:val="24"/>
              </w:rPr>
              <w:t xml:space="preserve">. </w:t>
            </w:r>
          </w:p>
          <w:p w:rsidR="009B0C8D" w:rsidRPr="003C320B" w:rsidRDefault="009B0C8D" w:rsidP="009B0C8D">
            <w:pPr>
              <w:pStyle w:val="aa"/>
              <w:autoSpaceDE w:val="0"/>
              <w:autoSpaceDN w:val="0"/>
              <w:adjustRightInd w:val="0"/>
              <w:rPr>
                <w:bCs/>
                <w:szCs w:val="24"/>
              </w:rPr>
            </w:pPr>
          </w:p>
          <w:p w:rsidR="009B0C8D" w:rsidRDefault="009B0C8D" w:rsidP="009B0C8D">
            <w:pPr>
              <w:pStyle w:val="aa"/>
              <w:autoSpaceDE w:val="0"/>
              <w:autoSpaceDN w:val="0"/>
              <w:adjustRightInd w:val="0"/>
              <w:rPr>
                <w:szCs w:val="24"/>
              </w:rPr>
            </w:pPr>
            <w:r w:rsidRPr="007B7881">
              <w:rPr>
                <w:szCs w:val="24"/>
              </w:rPr>
              <w:t xml:space="preserve">Агитационный период прекращается в ноль часов </w:t>
            </w:r>
            <w:r w:rsidRPr="007B7881">
              <w:rPr>
                <w:bCs/>
                <w:szCs w:val="24"/>
              </w:rPr>
              <w:t>дня, предшествующего дню голосования</w:t>
            </w:r>
            <w:r w:rsidRPr="007B7881">
              <w:rPr>
                <w:szCs w:val="24"/>
              </w:rPr>
              <w:t>.</w:t>
            </w:r>
          </w:p>
          <w:p w:rsidR="009B0C8D" w:rsidRPr="007B7881" w:rsidRDefault="009B0C8D" w:rsidP="009B0C8D">
            <w:pPr>
              <w:pStyle w:val="aa"/>
              <w:autoSpaceDE w:val="0"/>
              <w:autoSpaceDN w:val="0"/>
              <w:adjustRightInd w:val="0"/>
              <w:rPr>
                <w:szCs w:val="24"/>
              </w:rPr>
            </w:pPr>
          </w:p>
        </w:tc>
        <w:tc>
          <w:tcPr>
            <w:tcW w:w="3285" w:type="dxa"/>
            <w:gridSpan w:val="2"/>
          </w:tcPr>
          <w:p w:rsidR="009B0C8D" w:rsidRPr="007B7881" w:rsidRDefault="009B0C8D" w:rsidP="009B0C8D">
            <w:pPr>
              <w:widowControl w:val="0"/>
              <w:rPr>
                <w:sz w:val="24"/>
                <w:szCs w:val="24"/>
              </w:rPr>
            </w:pPr>
            <w:r w:rsidRPr="007B7881">
              <w:rPr>
                <w:sz w:val="24"/>
                <w:szCs w:val="24"/>
              </w:rPr>
              <w:t>Граждане Российской Федерации, кандидаты, избирательные объединения</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widowControl w:val="0"/>
              <w:rPr>
                <w:sz w:val="24"/>
                <w:szCs w:val="24"/>
              </w:rPr>
            </w:pPr>
            <w:r w:rsidRPr="007B7881">
              <w:rPr>
                <w:sz w:val="24"/>
                <w:szCs w:val="24"/>
              </w:rPr>
              <w:t>Предвыборная агитация на каналах организаций телерадиовещания</w:t>
            </w:r>
            <w:r w:rsidRPr="007B7881">
              <w:rPr>
                <w:bCs/>
                <w:sz w:val="24"/>
                <w:szCs w:val="24"/>
              </w:rPr>
              <w:t>,</w:t>
            </w:r>
            <w:r w:rsidRPr="007B7881">
              <w:rPr>
                <w:sz w:val="24"/>
                <w:szCs w:val="24"/>
              </w:rPr>
              <w:t xml:space="preserve"> в периодических печатных изданиях </w:t>
            </w:r>
            <w:r w:rsidRPr="007B7881">
              <w:rPr>
                <w:bCs/>
                <w:sz w:val="24"/>
                <w:szCs w:val="24"/>
              </w:rPr>
              <w:t>и в сетевых изданиях</w:t>
            </w:r>
            <w:r w:rsidRPr="007B7881">
              <w:rPr>
                <w:sz w:val="24"/>
                <w:szCs w:val="24"/>
              </w:rPr>
              <w:t xml:space="preserve"> </w:t>
            </w:r>
          </w:p>
          <w:p w:rsidR="009B0C8D" w:rsidRPr="007B7881" w:rsidRDefault="009B0C8D" w:rsidP="009B0C8D">
            <w:pPr>
              <w:widowControl w:val="0"/>
              <w:rPr>
                <w:sz w:val="24"/>
                <w:szCs w:val="24"/>
              </w:rPr>
            </w:pPr>
          </w:p>
          <w:p w:rsidR="009B0C8D" w:rsidRPr="007B7881" w:rsidRDefault="009B0C8D" w:rsidP="009B0C8D">
            <w:pPr>
              <w:widowControl w:val="0"/>
              <w:jc w:val="right"/>
              <w:rPr>
                <w:sz w:val="24"/>
                <w:szCs w:val="24"/>
              </w:rPr>
            </w:pPr>
            <w:r w:rsidRPr="007B7881">
              <w:rPr>
                <w:sz w:val="24"/>
                <w:szCs w:val="24"/>
              </w:rPr>
              <w:t>п. 2 ст. 49 ФЗ</w:t>
            </w:r>
          </w:p>
          <w:p w:rsidR="009B0C8D" w:rsidRPr="007B7881" w:rsidRDefault="009B0C8D" w:rsidP="009B0C8D">
            <w:pPr>
              <w:widowControl w:val="0"/>
              <w:jc w:val="right"/>
              <w:rPr>
                <w:sz w:val="24"/>
                <w:szCs w:val="24"/>
              </w:rPr>
            </w:pPr>
            <w:r w:rsidRPr="007B7881">
              <w:rPr>
                <w:sz w:val="24"/>
                <w:szCs w:val="24"/>
              </w:rPr>
              <w:t>ч. 2 ст. 59 ЗРТ</w:t>
            </w:r>
          </w:p>
        </w:tc>
        <w:tc>
          <w:tcPr>
            <w:tcW w:w="3260" w:type="dxa"/>
            <w:gridSpan w:val="2"/>
          </w:tcPr>
          <w:p w:rsidR="009B0C8D" w:rsidRDefault="009B0C8D" w:rsidP="009B0C8D">
            <w:pPr>
              <w:autoSpaceDE w:val="0"/>
              <w:autoSpaceDN w:val="0"/>
              <w:adjustRightInd w:val="0"/>
              <w:rPr>
                <w:sz w:val="24"/>
                <w:szCs w:val="24"/>
              </w:rPr>
            </w:pPr>
            <w:r w:rsidRPr="00CE5205">
              <w:rPr>
                <w:b/>
                <w:sz w:val="24"/>
                <w:szCs w:val="24"/>
                <w:u w:val="single"/>
              </w:rPr>
              <w:t>С 10 августа 2019 года и до ноля часов 7 сентября 2019 года</w:t>
            </w:r>
            <w:r w:rsidRPr="00CE5205">
              <w:rPr>
                <w:sz w:val="24"/>
                <w:szCs w:val="24"/>
              </w:rPr>
              <w:t xml:space="preserve"> (предвыборная агитация на каналах организаций телерадиовещания</w:t>
            </w:r>
            <w:r w:rsidRPr="00CE5205">
              <w:rPr>
                <w:bCs/>
                <w:sz w:val="24"/>
                <w:szCs w:val="24"/>
              </w:rPr>
              <w:t>,</w:t>
            </w:r>
            <w:r w:rsidRPr="00CE5205">
              <w:rPr>
                <w:sz w:val="24"/>
                <w:szCs w:val="24"/>
              </w:rPr>
              <w:t xml:space="preserve"> в периодических печатных изданиях </w:t>
            </w:r>
            <w:r w:rsidRPr="00CE5205">
              <w:rPr>
                <w:bCs/>
                <w:sz w:val="24"/>
                <w:szCs w:val="24"/>
              </w:rPr>
              <w:t>и в сетевых</w:t>
            </w:r>
            <w:r w:rsidRPr="007B7881">
              <w:rPr>
                <w:bCs/>
                <w:sz w:val="24"/>
                <w:szCs w:val="24"/>
              </w:rPr>
              <w:t xml:space="preserve"> изданиях</w:t>
            </w:r>
            <w:r w:rsidRPr="007B7881">
              <w:rPr>
                <w:sz w:val="24"/>
                <w:szCs w:val="24"/>
              </w:rPr>
              <w:t xml:space="preserve"> проводится в период, который начинается за 28 дней до дня голосования и прекращается в ноль часов </w:t>
            </w:r>
            <w:r w:rsidRPr="007B7881">
              <w:rPr>
                <w:bCs/>
                <w:sz w:val="24"/>
                <w:szCs w:val="24"/>
              </w:rPr>
              <w:t>дня, предшествующего дню голосования</w:t>
            </w:r>
            <w:r w:rsidRPr="007B7881">
              <w:rPr>
                <w:sz w:val="24"/>
                <w:szCs w:val="24"/>
              </w:rPr>
              <w:t>)</w:t>
            </w:r>
          </w:p>
          <w:p w:rsidR="009B0C8D" w:rsidRPr="007B7881" w:rsidRDefault="009B0C8D" w:rsidP="009B0C8D">
            <w:pPr>
              <w:autoSpaceDE w:val="0"/>
              <w:autoSpaceDN w:val="0"/>
              <w:adjustRightInd w:val="0"/>
              <w:rPr>
                <w:sz w:val="24"/>
                <w:szCs w:val="24"/>
              </w:rPr>
            </w:pPr>
          </w:p>
        </w:tc>
        <w:tc>
          <w:tcPr>
            <w:tcW w:w="3285" w:type="dxa"/>
            <w:gridSpan w:val="2"/>
          </w:tcPr>
          <w:p w:rsidR="009B0C8D" w:rsidRPr="007B7881" w:rsidRDefault="009B0C8D" w:rsidP="009B0C8D">
            <w:pPr>
              <w:widowControl w:val="0"/>
              <w:rPr>
                <w:sz w:val="24"/>
                <w:szCs w:val="24"/>
              </w:rPr>
            </w:pPr>
            <w:r w:rsidRPr="007B7881">
              <w:rPr>
                <w:sz w:val="24"/>
                <w:szCs w:val="24"/>
              </w:rPr>
              <w:t>Организации телерадиовещания, редакции периодических печатных изданий и сетевые издания</w:t>
            </w:r>
          </w:p>
        </w:tc>
      </w:tr>
      <w:tr w:rsidR="009B0C8D" w:rsidRPr="007B7881" w:rsidTr="008420AF">
        <w:trPr>
          <w:cantSplit/>
          <w:jc w:val="center"/>
        </w:trPr>
        <w:tc>
          <w:tcPr>
            <w:tcW w:w="10696" w:type="dxa"/>
            <w:gridSpan w:val="7"/>
          </w:tcPr>
          <w:p w:rsidR="009B0C8D" w:rsidRPr="007B7881" w:rsidRDefault="009B0C8D" w:rsidP="009B0C8D">
            <w:pPr>
              <w:pStyle w:val="ConsPlusNormal"/>
              <w:ind w:firstLine="0"/>
              <w:jc w:val="both"/>
              <w:rPr>
                <w:rFonts w:ascii="Times New Roman" w:hAnsi="Times New Roman" w:cs="Times New Roman"/>
                <w:b/>
                <w:sz w:val="24"/>
                <w:szCs w:val="24"/>
                <w:u w:val="single"/>
              </w:rPr>
            </w:pPr>
            <w:r w:rsidRPr="007B7881">
              <w:rPr>
                <w:rFonts w:ascii="Times New Roman" w:hAnsi="Times New Roman" w:cs="Times New Roman"/>
                <w:b/>
                <w:sz w:val="24"/>
                <w:szCs w:val="24"/>
                <w:u w:val="single"/>
              </w:rPr>
              <w:t>Примечание:</w:t>
            </w:r>
            <w:r w:rsidRPr="007B7881">
              <w:rPr>
                <w:rFonts w:ascii="Times New Roman" w:hAnsi="Times New Roman" w:cs="Times New Roman"/>
                <w:bCs/>
                <w:sz w:val="24"/>
                <w:szCs w:val="24"/>
              </w:rPr>
              <w:t xml:space="preserve"> </w:t>
            </w:r>
            <w:r w:rsidRPr="007B7881">
              <w:rPr>
                <w:rFonts w:ascii="Times New Roman" w:hAnsi="Times New Roman" w:cs="Times New Roman"/>
                <w:sz w:val="24"/>
                <w:szCs w:val="24"/>
              </w:rPr>
              <w:t xml:space="preserve">Проведение предвыборной агитации в день голосования и в предшествующий ему день запрещается </w:t>
            </w:r>
            <w:r w:rsidRPr="007B7881">
              <w:rPr>
                <w:rFonts w:ascii="Times New Roman" w:hAnsi="Times New Roman" w:cs="Times New Roman"/>
                <w:bCs/>
                <w:sz w:val="24"/>
                <w:szCs w:val="24"/>
              </w:rPr>
              <w:t xml:space="preserve">(п. 3 ст. 49 ФЗ, ч. 3 ст. 59 ЗРТ).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CE5205" w:rsidRDefault="009B0C8D" w:rsidP="009B0C8D">
            <w:pPr>
              <w:widowControl w:val="0"/>
              <w:rPr>
                <w:sz w:val="24"/>
                <w:szCs w:val="24"/>
              </w:rPr>
            </w:pPr>
            <w:r w:rsidRPr="00CE5205">
              <w:rPr>
                <w:sz w:val="24"/>
                <w:szCs w:val="24"/>
              </w:rPr>
              <w:t>Выделение специальных мест для размещения печатных агитационных материалов на территории каждого избирательного участка</w:t>
            </w:r>
          </w:p>
          <w:p w:rsidR="009B0C8D" w:rsidRPr="00CE5205" w:rsidRDefault="009B0C8D" w:rsidP="009B0C8D">
            <w:pPr>
              <w:widowControl w:val="0"/>
              <w:jc w:val="right"/>
              <w:rPr>
                <w:sz w:val="24"/>
                <w:szCs w:val="24"/>
              </w:rPr>
            </w:pPr>
            <w:r w:rsidRPr="00CE5205">
              <w:rPr>
                <w:sz w:val="24"/>
                <w:szCs w:val="24"/>
              </w:rPr>
              <w:t>п. 7 ст. 54 ФЗ</w:t>
            </w:r>
          </w:p>
          <w:p w:rsidR="009B0C8D" w:rsidRPr="00CE5205" w:rsidRDefault="009B0C8D" w:rsidP="009B0C8D">
            <w:pPr>
              <w:widowControl w:val="0"/>
              <w:jc w:val="right"/>
              <w:rPr>
                <w:sz w:val="24"/>
                <w:szCs w:val="24"/>
              </w:rPr>
            </w:pPr>
            <w:r w:rsidRPr="00CE5205">
              <w:rPr>
                <w:sz w:val="24"/>
                <w:szCs w:val="24"/>
              </w:rPr>
              <w:lastRenderedPageBreak/>
              <w:t>ч. 8 ст. 64 ЗРТ</w:t>
            </w:r>
          </w:p>
          <w:p w:rsidR="009B0C8D" w:rsidRPr="00CE5205" w:rsidRDefault="009B0C8D" w:rsidP="009B0C8D">
            <w:pPr>
              <w:widowControl w:val="0"/>
              <w:jc w:val="right"/>
              <w:rPr>
                <w:sz w:val="24"/>
                <w:szCs w:val="24"/>
              </w:rPr>
            </w:pPr>
          </w:p>
        </w:tc>
        <w:tc>
          <w:tcPr>
            <w:tcW w:w="3260" w:type="dxa"/>
            <w:gridSpan w:val="2"/>
          </w:tcPr>
          <w:p w:rsidR="009B0C8D" w:rsidRPr="00CE5205" w:rsidRDefault="009B0C8D" w:rsidP="009B0C8D">
            <w:pPr>
              <w:autoSpaceDE w:val="0"/>
              <w:autoSpaceDN w:val="0"/>
              <w:adjustRightInd w:val="0"/>
              <w:rPr>
                <w:bCs/>
                <w:sz w:val="24"/>
                <w:szCs w:val="24"/>
              </w:rPr>
            </w:pPr>
            <w:r w:rsidRPr="00CE5205">
              <w:rPr>
                <w:b/>
                <w:bCs/>
                <w:sz w:val="24"/>
                <w:szCs w:val="24"/>
                <w:u w:val="single"/>
              </w:rPr>
              <w:lastRenderedPageBreak/>
              <w:t>Не позднее 8 августа 2019 года</w:t>
            </w:r>
            <w:r w:rsidRPr="00CE5205">
              <w:rPr>
                <w:bCs/>
                <w:sz w:val="24"/>
                <w:szCs w:val="24"/>
              </w:rPr>
              <w:t xml:space="preserve"> (не позднее чем за 30 дней до дня голосования)</w:t>
            </w:r>
          </w:p>
          <w:p w:rsidR="009B0C8D" w:rsidRPr="00CE5205" w:rsidRDefault="009B0C8D" w:rsidP="009B0C8D">
            <w:pPr>
              <w:autoSpaceDE w:val="0"/>
              <w:autoSpaceDN w:val="0"/>
              <w:adjustRightInd w:val="0"/>
              <w:rPr>
                <w:sz w:val="24"/>
                <w:szCs w:val="24"/>
                <w:u w:val="single"/>
              </w:rPr>
            </w:pPr>
          </w:p>
        </w:tc>
        <w:tc>
          <w:tcPr>
            <w:tcW w:w="3285" w:type="dxa"/>
            <w:gridSpan w:val="2"/>
          </w:tcPr>
          <w:p w:rsidR="009B0C8D" w:rsidRPr="007B7881" w:rsidRDefault="009B0C8D" w:rsidP="009B0C8D">
            <w:pPr>
              <w:widowControl w:val="0"/>
              <w:rPr>
                <w:sz w:val="24"/>
                <w:szCs w:val="24"/>
              </w:rPr>
            </w:pPr>
            <w:r w:rsidRPr="007B7881">
              <w:rPr>
                <w:sz w:val="24"/>
                <w:szCs w:val="24"/>
              </w:rPr>
              <w:t>Органы местного самоуправления по предложению избирательной комиссии муниципального образования</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rPr>
                <w:kern w:val="2"/>
                <w:sz w:val="24"/>
                <w:szCs w:val="24"/>
              </w:rPr>
            </w:pPr>
            <w:r w:rsidRPr="007B7881">
              <w:rPr>
                <w:kern w:val="2"/>
                <w:sz w:val="24"/>
                <w:szCs w:val="24"/>
              </w:rPr>
              <w:t xml:space="preserve">Опубликование сведений о размере (в валюте Российской Федерации) и других условиях оплаты работ по изготовлению печатных агитационных материалов. </w:t>
            </w:r>
          </w:p>
          <w:p w:rsidR="009B0C8D" w:rsidRPr="007B7881" w:rsidRDefault="009B0C8D" w:rsidP="009B0C8D">
            <w:pPr>
              <w:rPr>
                <w:kern w:val="2"/>
                <w:sz w:val="24"/>
                <w:szCs w:val="24"/>
              </w:rPr>
            </w:pPr>
            <w:r w:rsidRPr="007B7881">
              <w:rPr>
                <w:kern w:val="2"/>
                <w:sz w:val="24"/>
                <w:szCs w:val="24"/>
              </w:rPr>
              <w:t xml:space="preserve">Представление указанных сведений в избирательную комиссию муниципального образования. </w:t>
            </w:r>
          </w:p>
          <w:p w:rsidR="009B0C8D" w:rsidRPr="007B7881" w:rsidRDefault="009B0C8D" w:rsidP="009B0C8D">
            <w:pPr>
              <w:jc w:val="right"/>
              <w:rPr>
                <w:kern w:val="2"/>
                <w:sz w:val="24"/>
                <w:szCs w:val="24"/>
              </w:rPr>
            </w:pPr>
            <w:r w:rsidRPr="007B7881">
              <w:rPr>
                <w:kern w:val="2"/>
                <w:sz w:val="24"/>
                <w:szCs w:val="24"/>
              </w:rPr>
              <w:t>п. 1.1 ст. 54 ФЗ</w:t>
            </w:r>
          </w:p>
          <w:p w:rsidR="009B0C8D" w:rsidRDefault="009B0C8D" w:rsidP="009B0C8D">
            <w:pPr>
              <w:jc w:val="right"/>
              <w:rPr>
                <w:kern w:val="2"/>
                <w:sz w:val="24"/>
                <w:szCs w:val="24"/>
              </w:rPr>
            </w:pPr>
            <w:r w:rsidRPr="007B7881">
              <w:rPr>
                <w:kern w:val="2"/>
                <w:sz w:val="24"/>
                <w:szCs w:val="24"/>
              </w:rPr>
              <w:t>ч. 2 ст. 64 ЗРТ</w:t>
            </w:r>
          </w:p>
          <w:p w:rsidR="009B0C8D" w:rsidRPr="007B7881" w:rsidRDefault="009B0C8D" w:rsidP="009B0C8D">
            <w:pPr>
              <w:jc w:val="right"/>
              <w:rPr>
                <w:kern w:val="2"/>
                <w:sz w:val="24"/>
                <w:szCs w:val="24"/>
              </w:rPr>
            </w:pPr>
          </w:p>
        </w:tc>
        <w:tc>
          <w:tcPr>
            <w:tcW w:w="3260" w:type="dxa"/>
            <w:gridSpan w:val="2"/>
          </w:tcPr>
          <w:p w:rsidR="009B0C8D" w:rsidRPr="007B7881" w:rsidRDefault="009B0C8D" w:rsidP="009B0C8D">
            <w:pPr>
              <w:rPr>
                <w:kern w:val="2"/>
                <w:sz w:val="24"/>
                <w:szCs w:val="24"/>
              </w:rPr>
            </w:pPr>
            <w:r w:rsidRPr="007B7881">
              <w:rPr>
                <w:kern w:val="2"/>
                <w:sz w:val="24"/>
                <w:szCs w:val="24"/>
              </w:rPr>
              <w:t xml:space="preserve">Не позднее чем через 30 дней со дня официального опубликования решения о назначении выборов </w:t>
            </w:r>
          </w:p>
          <w:p w:rsidR="009B0C8D" w:rsidRPr="007B7881" w:rsidRDefault="009B0C8D" w:rsidP="009B0C8D">
            <w:pPr>
              <w:rPr>
                <w:kern w:val="2"/>
                <w:sz w:val="24"/>
                <w:szCs w:val="24"/>
              </w:rPr>
            </w:pPr>
          </w:p>
        </w:tc>
        <w:tc>
          <w:tcPr>
            <w:tcW w:w="3285" w:type="dxa"/>
            <w:gridSpan w:val="2"/>
          </w:tcPr>
          <w:p w:rsidR="009B0C8D" w:rsidRPr="007B7881" w:rsidRDefault="009B0C8D" w:rsidP="009B0C8D">
            <w:pPr>
              <w:rPr>
                <w:kern w:val="2"/>
                <w:sz w:val="24"/>
                <w:szCs w:val="24"/>
              </w:rPr>
            </w:pPr>
            <w:r w:rsidRPr="007B7881">
              <w:rPr>
                <w:kern w:val="2"/>
                <w:sz w:val="24"/>
                <w:szCs w:val="24"/>
              </w:rPr>
              <w:t>Организации, индивидуальные предприниматели, выполняющие работы (оказывающие услуги) по изготовлению печатных агитационных материалов</w:t>
            </w:r>
          </w:p>
        </w:tc>
      </w:tr>
      <w:tr w:rsidR="009B0C8D" w:rsidRPr="007B7881" w:rsidTr="008420AF">
        <w:trPr>
          <w:cantSplit/>
          <w:jc w:val="center"/>
        </w:trPr>
        <w:tc>
          <w:tcPr>
            <w:tcW w:w="10696" w:type="dxa"/>
            <w:gridSpan w:val="7"/>
          </w:tcPr>
          <w:p w:rsidR="009B0C8D" w:rsidRPr="007B7881" w:rsidRDefault="009B0C8D" w:rsidP="009B0C8D">
            <w:pPr>
              <w:pStyle w:val="ConsPlusNormal"/>
              <w:ind w:firstLine="0"/>
              <w:jc w:val="both"/>
              <w:rPr>
                <w:rFonts w:ascii="Times New Roman" w:hAnsi="Times New Roman" w:cs="Times New Roman"/>
                <w:b/>
                <w:sz w:val="24"/>
                <w:szCs w:val="24"/>
                <w:u w:val="single"/>
              </w:rPr>
            </w:pPr>
            <w:r w:rsidRPr="007B7881">
              <w:rPr>
                <w:rFonts w:ascii="Times New Roman" w:hAnsi="Times New Roman" w:cs="Times New Roman"/>
                <w:b/>
                <w:sz w:val="24"/>
                <w:szCs w:val="24"/>
                <w:u w:val="single"/>
              </w:rPr>
              <w:t>Примечание:</w:t>
            </w:r>
            <w:r w:rsidRPr="007B7881">
              <w:rPr>
                <w:rFonts w:ascii="Times New Roman" w:hAnsi="Times New Roman" w:cs="Times New Roman"/>
                <w:bCs/>
                <w:sz w:val="24"/>
                <w:szCs w:val="24"/>
              </w:rPr>
              <w:t xml:space="preserve"> </w:t>
            </w:r>
            <w:r w:rsidRPr="007B7881">
              <w:rPr>
                <w:rFonts w:ascii="Times New Roman" w:hAnsi="Times New Roman" w:cs="Times New Roman"/>
                <w:sz w:val="24"/>
                <w:szCs w:val="24"/>
              </w:rPr>
              <w:t xml:space="preserve">Вместе с указанными сведениями в избирательную комиссию муниципального образования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w:t>
            </w:r>
            <w:r w:rsidRPr="007B7881">
              <w:rPr>
                <w:rFonts w:ascii="Times New Roman" w:hAnsi="Times New Roman" w:cs="Times New Roman"/>
                <w:bCs/>
                <w:sz w:val="24"/>
                <w:szCs w:val="24"/>
              </w:rPr>
              <w:t xml:space="preserve">(п. 1.1 ст. 54 ФЗ, ч. 2 ст. 64 ЗРТ).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ConsPlusNormal"/>
              <w:ind w:firstLine="0"/>
              <w:rPr>
                <w:rFonts w:ascii="Times New Roman" w:hAnsi="Times New Roman" w:cs="Times New Roman"/>
                <w:sz w:val="24"/>
                <w:szCs w:val="24"/>
              </w:rPr>
            </w:pPr>
            <w:r w:rsidRPr="007B7881">
              <w:rPr>
                <w:rFonts w:ascii="Times New Roman" w:hAnsi="Times New Roman" w:cs="Times New Roman"/>
                <w:sz w:val="24"/>
                <w:szCs w:val="24"/>
              </w:rPr>
              <w:t xml:space="preserve">Опубликование организациями телерадиовещания, редакциями периодических печатных изданий и редакциями сетевых изданий сведений о размере (в валюте Российской Федерации) и других условиях оплаты эфирного времени, печатной площади и услуг по размещению агитационных материалов. Представление указанных сведений,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избирательную комиссию муниципального образования. </w:t>
            </w:r>
          </w:p>
          <w:p w:rsidR="009B0C8D" w:rsidRPr="007B7881" w:rsidRDefault="009B0C8D" w:rsidP="009B0C8D">
            <w:pPr>
              <w:widowControl w:val="0"/>
              <w:jc w:val="right"/>
              <w:rPr>
                <w:sz w:val="24"/>
                <w:szCs w:val="24"/>
              </w:rPr>
            </w:pPr>
            <w:r w:rsidRPr="007B7881">
              <w:rPr>
                <w:sz w:val="24"/>
                <w:szCs w:val="24"/>
              </w:rPr>
              <w:t>п. 6 ст. 50 ФЗ</w:t>
            </w:r>
          </w:p>
          <w:p w:rsidR="009B0C8D" w:rsidRDefault="009B0C8D" w:rsidP="009B0C8D">
            <w:pPr>
              <w:widowControl w:val="0"/>
              <w:jc w:val="right"/>
              <w:rPr>
                <w:sz w:val="24"/>
                <w:szCs w:val="24"/>
              </w:rPr>
            </w:pPr>
            <w:r w:rsidRPr="007B7881">
              <w:rPr>
                <w:sz w:val="24"/>
                <w:szCs w:val="24"/>
              </w:rPr>
              <w:t>ч. 6. ст. 60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widowControl w:val="0"/>
              <w:rPr>
                <w:sz w:val="24"/>
                <w:szCs w:val="24"/>
              </w:rPr>
            </w:pPr>
            <w:r w:rsidRPr="007B7881">
              <w:rPr>
                <w:sz w:val="24"/>
                <w:szCs w:val="24"/>
              </w:rPr>
              <w:t xml:space="preserve">Не позднее чем через 30 дней со дня официального опубликования решения о назначении выборов </w:t>
            </w:r>
          </w:p>
        </w:tc>
        <w:tc>
          <w:tcPr>
            <w:tcW w:w="3285" w:type="dxa"/>
            <w:gridSpan w:val="2"/>
          </w:tcPr>
          <w:p w:rsidR="009B0C8D" w:rsidRPr="007B7881" w:rsidRDefault="009B0C8D" w:rsidP="009B0C8D">
            <w:pPr>
              <w:widowControl w:val="0"/>
              <w:rPr>
                <w:sz w:val="24"/>
                <w:szCs w:val="24"/>
              </w:rPr>
            </w:pPr>
            <w:r w:rsidRPr="007B7881">
              <w:rPr>
                <w:sz w:val="24"/>
                <w:szCs w:val="24"/>
              </w:rPr>
              <w:t>Организации телерадиовещания, редакции периодических печатных изданий, редакции сетевых изданий</w:t>
            </w:r>
          </w:p>
          <w:p w:rsidR="009B0C8D" w:rsidRPr="007B7881" w:rsidRDefault="009B0C8D" w:rsidP="009B0C8D">
            <w:pPr>
              <w:widowControl w:val="0"/>
              <w:rPr>
                <w:sz w:val="24"/>
                <w:szCs w:val="24"/>
              </w:rPr>
            </w:pP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widowControl w:val="0"/>
              <w:rPr>
                <w:sz w:val="24"/>
                <w:szCs w:val="24"/>
              </w:rPr>
            </w:pPr>
            <w:r w:rsidRPr="007B7881">
              <w:rPr>
                <w:sz w:val="24"/>
                <w:szCs w:val="24"/>
              </w:rPr>
              <w:t xml:space="preserve">Заключение договора о предоставлении эфирного </w:t>
            </w:r>
            <w:r w:rsidRPr="007B7881">
              <w:rPr>
                <w:sz w:val="24"/>
                <w:szCs w:val="24"/>
              </w:rPr>
              <w:lastRenderedPageBreak/>
              <w:t xml:space="preserve">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w:t>
            </w:r>
          </w:p>
          <w:p w:rsidR="009B0C8D" w:rsidRPr="007B7881" w:rsidRDefault="009B0C8D" w:rsidP="009B0C8D">
            <w:pPr>
              <w:widowControl w:val="0"/>
              <w:jc w:val="right"/>
              <w:rPr>
                <w:sz w:val="24"/>
                <w:szCs w:val="24"/>
              </w:rPr>
            </w:pPr>
            <w:r w:rsidRPr="007B7881">
              <w:rPr>
                <w:sz w:val="24"/>
                <w:szCs w:val="24"/>
              </w:rPr>
              <w:t>п. 11 ст. 50 ФЗ</w:t>
            </w:r>
          </w:p>
          <w:p w:rsidR="009B0C8D" w:rsidRDefault="009B0C8D" w:rsidP="009B0C8D">
            <w:pPr>
              <w:widowControl w:val="0"/>
              <w:jc w:val="right"/>
              <w:rPr>
                <w:sz w:val="24"/>
                <w:szCs w:val="24"/>
              </w:rPr>
            </w:pPr>
            <w:r w:rsidRPr="007B7881">
              <w:rPr>
                <w:sz w:val="24"/>
                <w:szCs w:val="24"/>
              </w:rPr>
              <w:t>ч. 11 ст. 60 ЗРТ</w:t>
            </w:r>
          </w:p>
          <w:p w:rsidR="009B0C8D" w:rsidRPr="003C320B" w:rsidRDefault="009B0C8D" w:rsidP="009B0C8D">
            <w:pPr>
              <w:widowControl w:val="0"/>
              <w:jc w:val="right"/>
              <w:rPr>
                <w:szCs w:val="24"/>
              </w:rPr>
            </w:pPr>
          </w:p>
        </w:tc>
        <w:tc>
          <w:tcPr>
            <w:tcW w:w="3260" w:type="dxa"/>
            <w:gridSpan w:val="2"/>
          </w:tcPr>
          <w:p w:rsidR="009B0C8D" w:rsidRPr="007B7881" w:rsidRDefault="009B0C8D" w:rsidP="009B0C8D">
            <w:pPr>
              <w:widowControl w:val="0"/>
              <w:rPr>
                <w:sz w:val="24"/>
                <w:szCs w:val="24"/>
              </w:rPr>
            </w:pPr>
            <w:r w:rsidRPr="007B7881">
              <w:rPr>
                <w:sz w:val="24"/>
                <w:szCs w:val="24"/>
              </w:rPr>
              <w:lastRenderedPageBreak/>
              <w:t xml:space="preserve">До предоставления эфирного времени, печатной площади, </w:t>
            </w:r>
            <w:r w:rsidRPr="007B7881">
              <w:rPr>
                <w:sz w:val="24"/>
                <w:szCs w:val="24"/>
              </w:rPr>
              <w:lastRenderedPageBreak/>
              <w:t>услуг</w:t>
            </w:r>
          </w:p>
        </w:tc>
        <w:tc>
          <w:tcPr>
            <w:tcW w:w="3285" w:type="dxa"/>
            <w:gridSpan w:val="2"/>
          </w:tcPr>
          <w:p w:rsidR="009B0C8D" w:rsidRPr="007B7881" w:rsidRDefault="009B0C8D" w:rsidP="009B0C8D">
            <w:pPr>
              <w:widowControl w:val="0"/>
              <w:rPr>
                <w:sz w:val="24"/>
                <w:szCs w:val="24"/>
              </w:rPr>
            </w:pPr>
            <w:r w:rsidRPr="007B7881">
              <w:rPr>
                <w:sz w:val="24"/>
                <w:szCs w:val="24"/>
              </w:rPr>
              <w:lastRenderedPageBreak/>
              <w:t xml:space="preserve">Кандидат, организации телерадиовещания, редакции </w:t>
            </w:r>
            <w:r w:rsidRPr="007B7881">
              <w:rPr>
                <w:sz w:val="24"/>
                <w:szCs w:val="24"/>
              </w:rPr>
              <w:lastRenderedPageBreak/>
              <w:t>периодических печатных изданий, редакции сетевых изданий</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896C34" w:rsidRDefault="009B0C8D" w:rsidP="009B0C8D">
            <w:pPr>
              <w:autoSpaceDE w:val="0"/>
              <w:autoSpaceDN w:val="0"/>
              <w:adjustRightInd w:val="0"/>
              <w:rPr>
                <w:rFonts w:eastAsiaTheme="minorHAnsi"/>
                <w:sz w:val="24"/>
                <w:szCs w:val="24"/>
                <w:lang w:eastAsia="en-US"/>
              </w:rPr>
            </w:pPr>
            <w:r w:rsidRPr="00896C34">
              <w:rPr>
                <w:sz w:val="24"/>
                <w:szCs w:val="24"/>
              </w:rPr>
              <w:t xml:space="preserve">Представление в соответствующую </w:t>
            </w:r>
            <w:r w:rsidRPr="00896C34">
              <w:rPr>
                <w:kern w:val="2"/>
                <w:sz w:val="24"/>
                <w:szCs w:val="24"/>
              </w:rPr>
              <w:t>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w:t>
            </w:r>
            <w:r>
              <w:rPr>
                <w:kern w:val="2"/>
                <w:sz w:val="24"/>
                <w:szCs w:val="24"/>
              </w:rPr>
              <w:t>ов</w:t>
            </w:r>
            <w:r w:rsidRPr="00896C34">
              <w:rPr>
                <w:kern w:val="2"/>
                <w:sz w:val="24"/>
                <w:szCs w:val="24"/>
              </w:rPr>
              <w:t xml:space="preserve"> иных агитационных материалов, </w:t>
            </w:r>
            <w:r w:rsidRPr="00896C34">
              <w:rPr>
                <w:rFonts w:eastAsiaTheme="minorHAnsi"/>
                <w:sz w:val="24"/>
                <w:szCs w:val="24"/>
                <w:lang w:eastAsia="en-US"/>
              </w:rPr>
              <w:t>сведений об адресе юридического лица, индивидуального предпринимателя (адресе места жительства физического лица), изготовивших и заказавших эти материалы</w:t>
            </w:r>
            <w:r w:rsidRPr="00896C34">
              <w:rPr>
                <w:sz w:val="24"/>
                <w:szCs w:val="24"/>
              </w:rPr>
              <w:t>, копии документа об оплате изготовления данного предвыборного агитационного материала из соответствующего избирательного фонда, а также электронные образы этих предвыборных агитационных материалов в машиночитаемом виде.</w:t>
            </w:r>
          </w:p>
          <w:p w:rsidR="009B0C8D" w:rsidRPr="00896C34" w:rsidRDefault="009B0C8D" w:rsidP="009B0C8D">
            <w:pPr>
              <w:jc w:val="right"/>
              <w:rPr>
                <w:sz w:val="24"/>
                <w:szCs w:val="24"/>
              </w:rPr>
            </w:pPr>
            <w:r w:rsidRPr="00896C34">
              <w:rPr>
                <w:kern w:val="2"/>
                <w:sz w:val="24"/>
                <w:szCs w:val="24"/>
              </w:rPr>
              <w:t xml:space="preserve">п. 3 ст. 54 </w:t>
            </w:r>
            <w:r w:rsidRPr="00896C34">
              <w:rPr>
                <w:sz w:val="24"/>
                <w:szCs w:val="24"/>
              </w:rPr>
              <w:t>ФЗ</w:t>
            </w:r>
          </w:p>
          <w:p w:rsidR="009B0C8D" w:rsidRPr="00896C34" w:rsidRDefault="009B0C8D" w:rsidP="009B0C8D">
            <w:pPr>
              <w:jc w:val="right"/>
              <w:rPr>
                <w:sz w:val="24"/>
                <w:szCs w:val="24"/>
              </w:rPr>
            </w:pPr>
            <w:r w:rsidRPr="00896C34">
              <w:rPr>
                <w:sz w:val="24"/>
                <w:szCs w:val="24"/>
              </w:rPr>
              <w:t>ч. 4 ст. 64 ЗРТ</w:t>
            </w:r>
          </w:p>
          <w:p w:rsidR="009B0C8D" w:rsidRPr="00896C34" w:rsidRDefault="009B0C8D" w:rsidP="009B0C8D">
            <w:pPr>
              <w:jc w:val="right"/>
              <w:rPr>
                <w:kern w:val="2"/>
                <w:sz w:val="18"/>
                <w:szCs w:val="24"/>
              </w:rPr>
            </w:pPr>
          </w:p>
        </w:tc>
        <w:tc>
          <w:tcPr>
            <w:tcW w:w="3260" w:type="dxa"/>
            <w:gridSpan w:val="2"/>
          </w:tcPr>
          <w:p w:rsidR="009B0C8D" w:rsidRPr="007B7881" w:rsidRDefault="009B0C8D" w:rsidP="009B0C8D">
            <w:pPr>
              <w:rPr>
                <w:sz w:val="24"/>
                <w:szCs w:val="24"/>
              </w:rPr>
            </w:pPr>
            <w:r w:rsidRPr="007B7881">
              <w:rPr>
                <w:sz w:val="24"/>
                <w:szCs w:val="24"/>
              </w:rPr>
              <w:t>До начала их распространения</w:t>
            </w:r>
          </w:p>
        </w:tc>
        <w:tc>
          <w:tcPr>
            <w:tcW w:w="3285" w:type="dxa"/>
            <w:gridSpan w:val="2"/>
          </w:tcPr>
          <w:p w:rsidR="009B0C8D" w:rsidRPr="007B7881" w:rsidRDefault="009B0C8D" w:rsidP="009B0C8D">
            <w:pPr>
              <w:rPr>
                <w:kern w:val="2"/>
                <w:sz w:val="24"/>
                <w:szCs w:val="24"/>
              </w:rPr>
            </w:pPr>
            <w:r w:rsidRPr="007B7881">
              <w:rPr>
                <w:sz w:val="24"/>
                <w:szCs w:val="24"/>
              </w:rPr>
              <w:t>Кандидат</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 xml:space="preserve">Рассмотрение заявок о выделении помещений для проведения встреч зарегистрированных кандидатов, их доверенных лиц с избирателями </w:t>
            </w:r>
          </w:p>
          <w:p w:rsidR="009B0C8D" w:rsidRPr="007B7881" w:rsidRDefault="009B0C8D" w:rsidP="009B0C8D">
            <w:pPr>
              <w:widowControl w:val="0"/>
              <w:jc w:val="right"/>
              <w:rPr>
                <w:sz w:val="24"/>
                <w:szCs w:val="24"/>
              </w:rPr>
            </w:pPr>
            <w:r w:rsidRPr="007B7881">
              <w:rPr>
                <w:sz w:val="24"/>
                <w:szCs w:val="24"/>
              </w:rPr>
              <w:t>п. 5 ст. 53 ФЗ</w:t>
            </w:r>
          </w:p>
          <w:p w:rsidR="009B0C8D" w:rsidRDefault="009B0C8D" w:rsidP="009B0C8D">
            <w:pPr>
              <w:widowControl w:val="0"/>
              <w:jc w:val="right"/>
              <w:rPr>
                <w:sz w:val="24"/>
                <w:szCs w:val="24"/>
              </w:rPr>
            </w:pPr>
            <w:r w:rsidRPr="007B7881">
              <w:rPr>
                <w:sz w:val="24"/>
                <w:szCs w:val="24"/>
              </w:rPr>
              <w:t>ч. 5 ст. 63 ЗРТ</w:t>
            </w:r>
          </w:p>
          <w:p w:rsidR="009B0C8D" w:rsidRPr="003C320B" w:rsidRDefault="009B0C8D" w:rsidP="009B0C8D">
            <w:pPr>
              <w:widowControl w:val="0"/>
              <w:jc w:val="right"/>
              <w:rPr>
                <w:sz w:val="18"/>
                <w:szCs w:val="24"/>
              </w:rPr>
            </w:pPr>
          </w:p>
        </w:tc>
        <w:tc>
          <w:tcPr>
            <w:tcW w:w="3260" w:type="dxa"/>
            <w:gridSpan w:val="2"/>
          </w:tcPr>
          <w:p w:rsidR="009B0C8D" w:rsidRPr="007B7881" w:rsidRDefault="009B0C8D" w:rsidP="009B0C8D">
            <w:pPr>
              <w:widowControl w:val="0"/>
              <w:rPr>
                <w:sz w:val="24"/>
                <w:szCs w:val="24"/>
              </w:rPr>
            </w:pPr>
            <w:r w:rsidRPr="007B7881">
              <w:rPr>
                <w:sz w:val="24"/>
                <w:szCs w:val="24"/>
              </w:rPr>
              <w:t xml:space="preserve">В течение трех дней со дня подачи заявки </w:t>
            </w:r>
          </w:p>
        </w:tc>
        <w:tc>
          <w:tcPr>
            <w:tcW w:w="3285" w:type="dxa"/>
            <w:gridSpan w:val="2"/>
          </w:tcPr>
          <w:p w:rsidR="009B0C8D" w:rsidRPr="007B7881" w:rsidRDefault="009B0C8D" w:rsidP="009B0C8D">
            <w:pPr>
              <w:widowControl w:val="0"/>
              <w:rPr>
                <w:sz w:val="24"/>
                <w:szCs w:val="24"/>
              </w:rPr>
            </w:pPr>
            <w:r w:rsidRPr="007B7881">
              <w:rPr>
                <w:sz w:val="24"/>
                <w:szCs w:val="24"/>
              </w:rPr>
              <w:t xml:space="preserve">Собственники, владельцы помещений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 xml:space="preserve">Установление времени для безвозмездного предоставления собственником, владельцем помещений, пригодных для </w:t>
            </w:r>
            <w:r w:rsidRPr="007B7881">
              <w:rPr>
                <w:szCs w:val="24"/>
              </w:rPr>
              <w:lastRenderedPageBreak/>
              <w:t>проведения агитационных публичных мероприятий в форме собраний и находящихся в государственной или муниципальной собственности, по заявке зарегистрированного кандидата</w:t>
            </w:r>
          </w:p>
          <w:p w:rsidR="009B0C8D" w:rsidRPr="007B7881" w:rsidRDefault="009B0C8D" w:rsidP="009B0C8D">
            <w:pPr>
              <w:widowControl w:val="0"/>
              <w:jc w:val="right"/>
              <w:rPr>
                <w:sz w:val="24"/>
                <w:szCs w:val="24"/>
              </w:rPr>
            </w:pPr>
            <w:r w:rsidRPr="007B7881">
              <w:rPr>
                <w:sz w:val="24"/>
                <w:szCs w:val="24"/>
              </w:rPr>
              <w:t>п. 3 ст. 53 ФЗ</w:t>
            </w:r>
          </w:p>
          <w:p w:rsidR="009B0C8D" w:rsidRDefault="009B0C8D" w:rsidP="009B0C8D">
            <w:pPr>
              <w:widowControl w:val="0"/>
              <w:jc w:val="right"/>
              <w:rPr>
                <w:sz w:val="24"/>
                <w:szCs w:val="24"/>
              </w:rPr>
            </w:pPr>
            <w:r w:rsidRPr="007B7881">
              <w:rPr>
                <w:sz w:val="24"/>
                <w:szCs w:val="24"/>
              </w:rPr>
              <w:t>ч. 3 ст. 63 ЗРТ</w:t>
            </w:r>
          </w:p>
          <w:p w:rsidR="009B0C8D" w:rsidRPr="003C320B" w:rsidRDefault="009B0C8D" w:rsidP="009B0C8D">
            <w:pPr>
              <w:widowControl w:val="0"/>
              <w:jc w:val="right"/>
              <w:rPr>
                <w:sz w:val="18"/>
                <w:szCs w:val="24"/>
              </w:rPr>
            </w:pPr>
          </w:p>
        </w:tc>
        <w:tc>
          <w:tcPr>
            <w:tcW w:w="3260" w:type="dxa"/>
            <w:gridSpan w:val="2"/>
          </w:tcPr>
          <w:p w:rsidR="009B0C8D" w:rsidRPr="007B7881" w:rsidRDefault="009B0C8D" w:rsidP="009B0C8D">
            <w:pPr>
              <w:widowControl w:val="0"/>
              <w:rPr>
                <w:sz w:val="24"/>
                <w:szCs w:val="24"/>
              </w:rPr>
            </w:pPr>
            <w:r w:rsidRPr="007B7881">
              <w:rPr>
                <w:sz w:val="24"/>
                <w:szCs w:val="24"/>
              </w:rPr>
              <w:lastRenderedPageBreak/>
              <w:t>После подачи заявки</w:t>
            </w:r>
          </w:p>
        </w:tc>
        <w:tc>
          <w:tcPr>
            <w:tcW w:w="3285" w:type="dxa"/>
            <w:gridSpan w:val="2"/>
          </w:tcPr>
          <w:p w:rsidR="009B0C8D" w:rsidRPr="007B7881" w:rsidRDefault="009B0C8D" w:rsidP="009B0C8D">
            <w:pPr>
              <w:widowControl w:val="0"/>
              <w:rPr>
                <w:sz w:val="24"/>
                <w:szCs w:val="24"/>
              </w:rPr>
            </w:pPr>
            <w:r w:rsidRPr="007B7881">
              <w:rPr>
                <w:sz w:val="24"/>
                <w:szCs w:val="24"/>
              </w:rPr>
              <w:t>Избирательная комиссия муниципального образования</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Безвозмездное предоставление помещений, пригодных для проведения агитационных публичных мероприятий в форме собраний и находящихся в государственной или муниципальной собственности, по заявке зарегистрированного кандидата</w:t>
            </w:r>
          </w:p>
          <w:p w:rsidR="009B0C8D" w:rsidRPr="007B7881" w:rsidRDefault="009B0C8D" w:rsidP="009B0C8D">
            <w:pPr>
              <w:widowControl w:val="0"/>
              <w:jc w:val="right"/>
              <w:rPr>
                <w:sz w:val="24"/>
                <w:szCs w:val="24"/>
              </w:rPr>
            </w:pPr>
            <w:r w:rsidRPr="007B7881">
              <w:rPr>
                <w:sz w:val="24"/>
                <w:szCs w:val="24"/>
              </w:rPr>
              <w:t>п. 3 ст. 53 ФЗ</w:t>
            </w:r>
          </w:p>
          <w:p w:rsidR="009B0C8D" w:rsidRDefault="009B0C8D" w:rsidP="009B0C8D">
            <w:pPr>
              <w:widowControl w:val="0"/>
              <w:jc w:val="right"/>
              <w:rPr>
                <w:sz w:val="24"/>
                <w:szCs w:val="24"/>
              </w:rPr>
            </w:pPr>
            <w:r w:rsidRPr="007B7881">
              <w:rPr>
                <w:sz w:val="24"/>
                <w:szCs w:val="24"/>
              </w:rPr>
              <w:t>ч. 3 ст. 63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widowControl w:val="0"/>
              <w:rPr>
                <w:sz w:val="24"/>
                <w:szCs w:val="24"/>
              </w:rPr>
            </w:pPr>
            <w:r w:rsidRPr="007B7881">
              <w:rPr>
                <w:sz w:val="24"/>
                <w:szCs w:val="24"/>
              </w:rPr>
              <w:t>После подачи заявки</w:t>
            </w:r>
          </w:p>
        </w:tc>
        <w:tc>
          <w:tcPr>
            <w:tcW w:w="3285" w:type="dxa"/>
            <w:gridSpan w:val="2"/>
          </w:tcPr>
          <w:p w:rsidR="009B0C8D" w:rsidRPr="007B7881" w:rsidRDefault="009B0C8D" w:rsidP="009B0C8D">
            <w:pPr>
              <w:widowControl w:val="0"/>
              <w:rPr>
                <w:sz w:val="24"/>
                <w:szCs w:val="24"/>
              </w:rPr>
            </w:pPr>
            <w:r w:rsidRPr="007B7881">
              <w:rPr>
                <w:sz w:val="24"/>
                <w:szCs w:val="24"/>
              </w:rPr>
              <w:t>Собственники, владельцы помещений</w:t>
            </w:r>
          </w:p>
        </w:tc>
      </w:tr>
      <w:tr w:rsidR="009B0C8D" w:rsidRPr="007B7881" w:rsidTr="008420AF">
        <w:trPr>
          <w:cantSplit/>
          <w:jc w:val="center"/>
        </w:trPr>
        <w:tc>
          <w:tcPr>
            <w:tcW w:w="607" w:type="dxa"/>
          </w:tcPr>
          <w:p w:rsidR="009B0C8D" w:rsidRPr="007B7881" w:rsidRDefault="009B0C8D" w:rsidP="009B0C8D">
            <w:pPr>
              <w:pStyle w:val="af2"/>
              <w:widowControl w:val="0"/>
              <w:numPr>
                <w:ilvl w:val="0"/>
                <w:numId w:val="3"/>
              </w:numPr>
              <w:tabs>
                <w:tab w:val="center" w:pos="307"/>
              </w:tabs>
              <w:jc w:val="center"/>
              <w:rPr>
                <w:sz w:val="24"/>
                <w:szCs w:val="24"/>
              </w:rPr>
            </w:pPr>
          </w:p>
        </w:tc>
        <w:tc>
          <w:tcPr>
            <w:tcW w:w="3544" w:type="dxa"/>
            <w:gridSpan w:val="2"/>
          </w:tcPr>
          <w:p w:rsidR="009B0C8D" w:rsidRPr="007B7881" w:rsidRDefault="009B0C8D" w:rsidP="009B0C8D">
            <w:pPr>
              <w:widowControl w:val="0"/>
              <w:rPr>
                <w:sz w:val="24"/>
                <w:szCs w:val="24"/>
              </w:rPr>
            </w:pPr>
            <w:r w:rsidRPr="007B7881">
              <w:rPr>
                <w:sz w:val="24"/>
                <w:szCs w:val="24"/>
              </w:rPr>
              <w:t>Обязанность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9B0C8D" w:rsidRPr="007B7881" w:rsidRDefault="009B0C8D" w:rsidP="009B0C8D">
            <w:pPr>
              <w:widowControl w:val="0"/>
              <w:jc w:val="right"/>
              <w:rPr>
                <w:sz w:val="24"/>
                <w:szCs w:val="24"/>
              </w:rPr>
            </w:pPr>
            <w:r w:rsidRPr="007B7881">
              <w:rPr>
                <w:sz w:val="24"/>
                <w:szCs w:val="24"/>
              </w:rPr>
              <w:t>п. 4 ст. 53 ФЗ</w:t>
            </w:r>
          </w:p>
          <w:p w:rsidR="009B0C8D" w:rsidRDefault="009B0C8D" w:rsidP="009B0C8D">
            <w:pPr>
              <w:widowControl w:val="0"/>
              <w:jc w:val="right"/>
              <w:rPr>
                <w:sz w:val="24"/>
                <w:szCs w:val="24"/>
              </w:rPr>
            </w:pPr>
            <w:r w:rsidRPr="007B7881">
              <w:rPr>
                <w:sz w:val="24"/>
                <w:szCs w:val="24"/>
              </w:rPr>
              <w:t>ч. 4 ст. 63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widowControl w:val="0"/>
              <w:rPr>
                <w:sz w:val="24"/>
                <w:szCs w:val="24"/>
              </w:rPr>
            </w:pPr>
            <w:r w:rsidRPr="007B7881">
              <w:rPr>
                <w:sz w:val="24"/>
                <w:szCs w:val="24"/>
              </w:rPr>
              <w:t xml:space="preserve">Не позднее дня, следующего за днем предоставления помещения </w:t>
            </w:r>
          </w:p>
        </w:tc>
        <w:tc>
          <w:tcPr>
            <w:tcW w:w="3285" w:type="dxa"/>
            <w:gridSpan w:val="2"/>
          </w:tcPr>
          <w:p w:rsidR="009B0C8D" w:rsidRPr="007B7881" w:rsidRDefault="009B0C8D" w:rsidP="009B0C8D">
            <w:pPr>
              <w:widowControl w:val="0"/>
              <w:rPr>
                <w:sz w:val="24"/>
                <w:szCs w:val="24"/>
              </w:rPr>
            </w:pPr>
            <w:r w:rsidRPr="007B7881">
              <w:rPr>
                <w:sz w:val="24"/>
                <w:szCs w:val="24"/>
              </w:rPr>
              <w:t xml:space="preserve">Собственник, владелец помещения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widowControl w:val="0"/>
              <w:rPr>
                <w:sz w:val="24"/>
                <w:szCs w:val="24"/>
              </w:rPr>
            </w:pPr>
            <w:r w:rsidRPr="007B7881">
              <w:rPr>
                <w:sz w:val="24"/>
                <w:szCs w:val="24"/>
              </w:rPr>
              <w:t>Обязанность разместить содержащуюся в уведомлении о факте предоставления помещения зарегистрированному кандидату информацию в информационно-телекоммуникационной сети общего пользования «Интернет» или иным способом довести ее до сведения других зарегистрированных кандидатов</w:t>
            </w:r>
          </w:p>
          <w:p w:rsidR="009B0C8D" w:rsidRPr="007B7881" w:rsidRDefault="009B0C8D" w:rsidP="009B0C8D">
            <w:pPr>
              <w:widowControl w:val="0"/>
              <w:jc w:val="right"/>
              <w:rPr>
                <w:sz w:val="24"/>
                <w:szCs w:val="24"/>
              </w:rPr>
            </w:pPr>
            <w:r w:rsidRPr="007B7881">
              <w:rPr>
                <w:sz w:val="24"/>
                <w:szCs w:val="24"/>
              </w:rPr>
              <w:t>п. 4.1 ст. 53 ФЗ</w:t>
            </w:r>
          </w:p>
          <w:p w:rsidR="009B0C8D" w:rsidRDefault="009B0C8D" w:rsidP="009B0C8D">
            <w:pPr>
              <w:widowControl w:val="0"/>
              <w:jc w:val="right"/>
              <w:rPr>
                <w:sz w:val="24"/>
                <w:szCs w:val="24"/>
              </w:rPr>
            </w:pPr>
            <w:r w:rsidRPr="007B7881">
              <w:rPr>
                <w:sz w:val="24"/>
                <w:szCs w:val="24"/>
              </w:rPr>
              <w:lastRenderedPageBreak/>
              <w:t>ч. 4.1 ст. 63 ЗРТ</w:t>
            </w:r>
          </w:p>
          <w:p w:rsidR="009B0C8D" w:rsidRPr="007B7881" w:rsidRDefault="009B0C8D" w:rsidP="009B0C8D">
            <w:pPr>
              <w:widowControl w:val="0"/>
              <w:jc w:val="right"/>
              <w:rPr>
                <w:sz w:val="24"/>
                <w:szCs w:val="24"/>
              </w:rPr>
            </w:pPr>
          </w:p>
        </w:tc>
        <w:tc>
          <w:tcPr>
            <w:tcW w:w="3260" w:type="dxa"/>
            <w:gridSpan w:val="2"/>
          </w:tcPr>
          <w:p w:rsidR="009B0C8D" w:rsidRPr="00CE5205" w:rsidRDefault="009B0C8D" w:rsidP="009B0C8D">
            <w:pPr>
              <w:widowControl w:val="0"/>
              <w:rPr>
                <w:sz w:val="24"/>
                <w:szCs w:val="24"/>
              </w:rPr>
            </w:pPr>
            <w:r w:rsidRPr="00CE5205">
              <w:rPr>
                <w:sz w:val="24"/>
                <w:szCs w:val="24"/>
              </w:rPr>
              <w:lastRenderedPageBreak/>
              <w:t xml:space="preserve">В течение двух суток с момента получения уведомления </w:t>
            </w:r>
          </w:p>
        </w:tc>
        <w:tc>
          <w:tcPr>
            <w:tcW w:w="3285" w:type="dxa"/>
            <w:gridSpan w:val="2"/>
          </w:tcPr>
          <w:p w:rsidR="009B0C8D" w:rsidRPr="007B7881" w:rsidRDefault="009B0C8D" w:rsidP="009B0C8D">
            <w:pPr>
              <w:widowControl w:val="0"/>
              <w:rPr>
                <w:sz w:val="24"/>
                <w:szCs w:val="24"/>
              </w:rPr>
            </w:pPr>
            <w:r w:rsidRPr="007B7881">
              <w:rPr>
                <w:sz w:val="24"/>
                <w:szCs w:val="24"/>
              </w:rPr>
              <w:t xml:space="preserve">Избирательная комиссия муниципального образования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Опубликование политической партией, выдвинувшей кандидатов, которые зарегистрированы избирательной комиссией, своей предвыборной программы не менее чем в одном муниципальном периодическом печатном издании, а также в информационно-телекоммуникационной сети «Интернет»</w:t>
            </w:r>
          </w:p>
          <w:p w:rsidR="009B0C8D" w:rsidRPr="007B7881" w:rsidRDefault="009B0C8D" w:rsidP="009B0C8D">
            <w:pPr>
              <w:pStyle w:val="aa"/>
              <w:widowControl w:val="0"/>
              <w:jc w:val="right"/>
              <w:rPr>
                <w:szCs w:val="24"/>
              </w:rPr>
            </w:pPr>
            <w:r w:rsidRPr="007B7881">
              <w:rPr>
                <w:szCs w:val="24"/>
              </w:rPr>
              <w:t>п. 10 ст. 48 ФЗ</w:t>
            </w:r>
          </w:p>
          <w:p w:rsidR="009B0C8D" w:rsidRDefault="009B0C8D" w:rsidP="009B0C8D">
            <w:pPr>
              <w:widowControl w:val="0"/>
              <w:jc w:val="right"/>
              <w:rPr>
                <w:sz w:val="24"/>
                <w:szCs w:val="24"/>
              </w:rPr>
            </w:pPr>
            <w:r w:rsidRPr="007B7881">
              <w:rPr>
                <w:sz w:val="24"/>
                <w:szCs w:val="24"/>
              </w:rPr>
              <w:t>ч. 11 ст. 58 ЗРТ</w:t>
            </w:r>
          </w:p>
          <w:p w:rsidR="009B0C8D" w:rsidRPr="007B7881" w:rsidRDefault="009B0C8D" w:rsidP="009B0C8D">
            <w:pPr>
              <w:widowControl w:val="0"/>
              <w:jc w:val="right"/>
              <w:rPr>
                <w:sz w:val="24"/>
                <w:szCs w:val="24"/>
              </w:rPr>
            </w:pPr>
          </w:p>
        </w:tc>
        <w:tc>
          <w:tcPr>
            <w:tcW w:w="3260" w:type="dxa"/>
            <w:gridSpan w:val="2"/>
          </w:tcPr>
          <w:p w:rsidR="009B0C8D" w:rsidRPr="00CE5205" w:rsidRDefault="009B0C8D" w:rsidP="009B0C8D">
            <w:pPr>
              <w:widowControl w:val="0"/>
              <w:rPr>
                <w:sz w:val="24"/>
                <w:szCs w:val="24"/>
              </w:rPr>
            </w:pPr>
            <w:r w:rsidRPr="00CE5205">
              <w:rPr>
                <w:b/>
                <w:bCs/>
                <w:sz w:val="24"/>
                <w:szCs w:val="24"/>
                <w:u w:val="single"/>
              </w:rPr>
              <w:t>Не позднее 28 августа 2019 года</w:t>
            </w:r>
            <w:r w:rsidRPr="00CE5205">
              <w:rPr>
                <w:sz w:val="24"/>
                <w:szCs w:val="24"/>
              </w:rPr>
              <w:t xml:space="preserve"> (не позднее чем за 10 дней до дня голосования)</w:t>
            </w:r>
          </w:p>
        </w:tc>
        <w:tc>
          <w:tcPr>
            <w:tcW w:w="3285" w:type="dxa"/>
            <w:gridSpan w:val="2"/>
          </w:tcPr>
          <w:p w:rsidR="009B0C8D" w:rsidRPr="007B7881" w:rsidRDefault="009B0C8D" w:rsidP="009B0C8D">
            <w:pPr>
              <w:widowControl w:val="0"/>
              <w:rPr>
                <w:sz w:val="24"/>
                <w:szCs w:val="24"/>
              </w:rPr>
            </w:pPr>
            <w:r w:rsidRPr="007B7881">
              <w:rPr>
                <w:sz w:val="24"/>
                <w:szCs w:val="24"/>
              </w:rPr>
              <w:t>Политическая партия</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ConsNormal"/>
              <w:widowControl w:val="0"/>
              <w:ind w:firstLine="0"/>
              <w:rPr>
                <w:rFonts w:ascii="Times New Roman" w:hAnsi="Times New Roman"/>
                <w:sz w:val="24"/>
                <w:szCs w:val="24"/>
              </w:rPr>
            </w:pPr>
            <w:r w:rsidRPr="007B7881">
              <w:rPr>
                <w:rFonts w:ascii="Times New Roman" w:hAnsi="Times New Roman"/>
                <w:sz w:val="24"/>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p w:rsidR="009B0C8D" w:rsidRPr="007B7881" w:rsidRDefault="009B0C8D" w:rsidP="009B0C8D">
            <w:pPr>
              <w:widowControl w:val="0"/>
              <w:jc w:val="right"/>
              <w:rPr>
                <w:sz w:val="24"/>
                <w:szCs w:val="24"/>
              </w:rPr>
            </w:pPr>
            <w:r w:rsidRPr="007B7881">
              <w:rPr>
                <w:sz w:val="24"/>
                <w:szCs w:val="24"/>
              </w:rPr>
              <w:t>ст. 46 ФЗ</w:t>
            </w:r>
          </w:p>
          <w:p w:rsidR="009B0C8D" w:rsidRDefault="009B0C8D" w:rsidP="009B0C8D">
            <w:pPr>
              <w:widowControl w:val="0"/>
              <w:jc w:val="right"/>
              <w:rPr>
                <w:sz w:val="24"/>
                <w:szCs w:val="24"/>
              </w:rPr>
            </w:pPr>
            <w:r w:rsidRPr="007B7881">
              <w:rPr>
                <w:sz w:val="24"/>
                <w:szCs w:val="24"/>
              </w:rPr>
              <w:t>ст. 56 ЗРТ</w:t>
            </w:r>
          </w:p>
          <w:p w:rsidR="009B0C8D" w:rsidRPr="003C320B" w:rsidRDefault="009B0C8D" w:rsidP="009B0C8D">
            <w:pPr>
              <w:widowControl w:val="0"/>
              <w:jc w:val="right"/>
              <w:rPr>
                <w:sz w:val="16"/>
                <w:szCs w:val="24"/>
              </w:rPr>
            </w:pPr>
          </w:p>
        </w:tc>
        <w:tc>
          <w:tcPr>
            <w:tcW w:w="3260" w:type="dxa"/>
            <w:gridSpan w:val="2"/>
          </w:tcPr>
          <w:p w:rsidR="009B0C8D" w:rsidRPr="00B2258D" w:rsidRDefault="009B0C8D" w:rsidP="009B0C8D">
            <w:pPr>
              <w:widowControl w:val="0"/>
              <w:rPr>
                <w:sz w:val="24"/>
                <w:szCs w:val="24"/>
                <w:highlight w:val="yellow"/>
              </w:rPr>
            </w:pPr>
            <w:r w:rsidRPr="00CE5205">
              <w:rPr>
                <w:b/>
                <w:bCs/>
                <w:sz w:val="24"/>
                <w:szCs w:val="24"/>
                <w:u w:val="single"/>
              </w:rPr>
              <w:t>С 3 сентября по 8 сентября 2019 года</w:t>
            </w:r>
            <w:r w:rsidRPr="00CE5205">
              <w:rPr>
                <w:sz w:val="24"/>
                <w:szCs w:val="24"/>
              </w:rPr>
              <w:t xml:space="preserve"> (в течение пяти дней до дня голосования, а также в день голосования)</w:t>
            </w:r>
          </w:p>
        </w:tc>
        <w:tc>
          <w:tcPr>
            <w:tcW w:w="3285" w:type="dxa"/>
            <w:gridSpan w:val="2"/>
          </w:tcPr>
          <w:p w:rsidR="009B0C8D" w:rsidRPr="007B7881" w:rsidRDefault="009B0C8D" w:rsidP="009B0C8D">
            <w:pPr>
              <w:widowControl w:val="0"/>
              <w:rPr>
                <w:sz w:val="24"/>
                <w:szCs w:val="24"/>
              </w:rPr>
            </w:pPr>
          </w:p>
        </w:tc>
      </w:tr>
      <w:tr w:rsidR="009B0C8D" w:rsidRPr="00E16E8E" w:rsidTr="008420AF">
        <w:trPr>
          <w:jc w:val="center"/>
        </w:trPr>
        <w:tc>
          <w:tcPr>
            <w:tcW w:w="607" w:type="dxa"/>
          </w:tcPr>
          <w:p w:rsidR="009B0C8D" w:rsidRPr="00E16E8E" w:rsidRDefault="009B0C8D" w:rsidP="009B0C8D">
            <w:pPr>
              <w:pStyle w:val="af2"/>
              <w:widowControl w:val="0"/>
              <w:numPr>
                <w:ilvl w:val="0"/>
                <w:numId w:val="3"/>
              </w:numPr>
              <w:jc w:val="center"/>
              <w:rPr>
                <w:sz w:val="24"/>
                <w:szCs w:val="24"/>
              </w:rPr>
            </w:pPr>
          </w:p>
        </w:tc>
        <w:tc>
          <w:tcPr>
            <w:tcW w:w="3544" w:type="dxa"/>
            <w:gridSpan w:val="2"/>
          </w:tcPr>
          <w:p w:rsidR="009B0C8D" w:rsidRPr="00E16E8E" w:rsidRDefault="009B0C8D" w:rsidP="009B0C8D">
            <w:pPr>
              <w:rPr>
                <w:sz w:val="24"/>
                <w:szCs w:val="24"/>
              </w:rPr>
            </w:pPr>
            <w:r w:rsidRPr="00E16E8E">
              <w:rPr>
                <w:sz w:val="24"/>
                <w:szCs w:val="24"/>
              </w:rPr>
              <w:t>Предоставление в избирательную комиссию муниципального образования данных учета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w:t>
            </w:r>
          </w:p>
          <w:p w:rsidR="009B0C8D" w:rsidRPr="00E16E8E" w:rsidRDefault="009B0C8D" w:rsidP="009B0C8D">
            <w:pPr>
              <w:jc w:val="right"/>
              <w:rPr>
                <w:sz w:val="24"/>
                <w:szCs w:val="24"/>
              </w:rPr>
            </w:pPr>
            <w:r w:rsidRPr="00E16E8E">
              <w:rPr>
                <w:sz w:val="24"/>
                <w:szCs w:val="24"/>
              </w:rPr>
              <w:t>п. 8 ст. 50 ФЗ</w:t>
            </w:r>
          </w:p>
          <w:p w:rsidR="009B0C8D" w:rsidRPr="00E16E8E" w:rsidRDefault="009B0C8D" w:rsidP="009B0C8D">
            <w:pPr>
              <w:jc w:val="right"/>
              <w:rPr>
                <w:sz w:val="24"/>
                <w:szCs w:val="24"/>
              </w:rPr>
            </w:pPr>
            <w:r w:rsidRPr="00E16E8E">
              <w:rPr>
                <w:sz w:val="24"/>
                <w:szCs w:val="24"/>
              </w:rPr>
              <w:t>ч. 8 ст. 60 ЗРТ</w:t>
            </w:r>
          </w:p>
          <w:p w:rsidR="009B0C8D" w:rsidRPr="00E16E8E" w:rsidRDefault="009B0C8D" w:rsidP="009B0C8D">
            <w:pPr>
              <w:jc w:val="right"/>
              <w:rPr>
                <w:sz w:val="16"/>
                <w:szCs w:val="24"/>
              </w:rPr>
            </w:pPr>
          </w:p>
        </w:tc>
        <w:tc>
          <w:tcPr>
            <w:tcW w:w="3260" w:type="dxa"/>
            <w:gridSpan w:val="2"/>
          </w:tcPr>
          <w:p w:rsidR="009B0C8D" w:rsidRPr="00CE5205" w:rsidRDefault="009B0C8D" w:rsidP="009B0C8D">
            <w:pPr>
              <w:autoSpaceDE w:val="0"/>
              <w:autoSpaceDN w:val="0"/>
              <w:adjustRightInd w:val="0"/>
              <w:jc w:val="both"/>
              <w:rPr>
                <w:sz w:val="24"/>
                <w:szCs w:val="24"/>
              </w:rPr>
            </w:pPr>
            <w:r w:rsidRPr="00CE5205">
              <w:rPr>
                <w:b/>
                <w:sz w:val="24"/>
                <w:szCs w:val="24"/>
                <w:u w:val="single"/>
              </w:rPr>
              <w:t>Не позднее 18 сентября 2019 года</w:t>
            </w:r>
            <w:r w:rsidRPr="00CE5205">
              <w:rPr>
                <w:sz w:val="24"/>
                <w:szCs w:val="24"/>
              </w:rPr>
              <w:t xml:space="preserve"> (не позднее чем через десять дней со дня голосования)</w:t>
            </w:r>
          </w:p>
          <w:p w:rsidR="009B0C8D" w:rsidRPr="00CE5205" w:rsidRDefault="009B0C8D" w:rsidP="009B0C8D">
            <w:pPr>
              <w:rPr>
                <w:bCs/>
                <w:sz w:val="24"/>
                <w:szCs w:val="24"/>
              </w:rPr>
            </w:pPr>
          </w:p>
        </w:tc>
        <w:tc>
          <w:tcPr>
            <w:tcW w:w="3285" w:type="dxa"/>
            <w:gridSpan w:val="2"/>
          </w:tcPr>
          <w:p w:rsidR="009B0C8D" w:rsidRPr="00E16E8E" w:rsidRDefault="009B0C8D" w:rsidP="009B0C8D">
            <w:pPr>
              <w:widowControl w:val="0"/>
              <w:rPr>
                <w:sz w:val="24"/>
                <w:szCs w:val="24"/>
              </w:rPr>
            </w:pPr>
            <w:r w:rsidRPr="00E16E8E">
              <w:rPr>
                <w:bCs/>
                <w:sz w:val="24"/>
                <w:szCs w:val="24"/>
              </w:rPr>
              <w:t>Организации, осуществляющие выпуск средств массовой информации</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widowControl w:val="0"/>
              <w:rPr>
                <w:bCs/>
                <w:sz w:val="24"/>
                <w:szCs w:val="24"/>
              </w:rPr>
            </w:pPr>
            <w:r w:rsidRPr="007B7881">
              <w:rPr>
                <w:bCs/>
                <w:sz w:val="24"/>
                <w:szCs w:val="24"/>
              </w:rPr>
              <w:t xml:space="preserve">Запрет на рекламу коммерческой и иной не связанной с выборами деятельности с использованием фамилии или изображения кандидата, а также рекламу с </w:t>
            </w:r>
            <w:r w:rsidRPr="007B7881">
              <w:rPr>
                <w:bCs/>
                <w:sz w:val="24"/>
                <w:szCs w:val="24"/>
              </w:rPr>
              <w:lastRenderedPageBreak/>
              <w:t>использованием наименования, эмблемы, иной символики избирательного объединения, выдвинувшего зарегистрированного кандидата, в том числе оплаченной за счет средств соответствующего избирательного фонда</w:t>
            </w:r>
          </w:p>
          <w:p w:rsidR="009B0C8D" w:rsidRPr="007B7881" w:rsidRDefault="009B0C8D" w:rsidP="009B0C8D">
            <w:pPr>
              <w:widowControl w:val="0"/>
              <w:jc w:val="right"/>
              <w:rPr>
                <w:bCs/>
                <w:sz w:val="24"/>
                <w:szCs w:val="24"/>
              </w:rPr>
            </w:pPr>
            <w:r w:rsidRPr="007B7881">
              <w:rPr>
                <w:bCs/>
                <w:sz w:val="24"/>
                <w:szCs w:val="24"/>
              </w:rPr>
              <w:t>п. 4 ст. 56 ФЗ</w:t>
            </w:r>
          </w:p>
          <w:p w:rsidR="009B0C8D" w:rsidRDefault="009B0C8D" w:rsidP="009B0C8D">
            <w:pPr>
              <w:widowControl w:val="0"/>
              <w:jc w:val="right"/>
              <w:rPr>
                <w:bCs/>
                <w:sz w:val="24"/>
                <w:szCs w:val="24"/>
              </w:rPr>
            </w:pPr>
            <w:r w:rsidRPr="007B7881">
              <w:rPr>
                <w:bCs/>
                <w:sz w:val="24"/>
                <w:szCs w:val="24"/>
              </w:rPr>
              <w:t>ст. 65 ЗРТ</w:t>
            </w:r>
          </w:p>
          <w:p w:rsidR="009B0C8D" w:rsidRPr="003C320B" w:rsidRDefault="009B0C8D" w:rsidP="009B0C8D">
            <w:pPr>
              <w:widowControl w:val="0"/>
              <w:jc w:val="right"/>
              <w:rPr>
                <w:bCs/>
                <w:sz w:val="16"/>
                <w:szCs w:val="24"/>
              </w:rPr>
            </w:pPr>
          </w:p>
        </w:tc>
        <w:tc>
          <w:tcPr>
            <w:tcW w:w="3260" w:type="dxa"/>
            <w:gridSpan w:val="2"/>
          </w:tcPr>
          <w:p w:rsidR="009B0C8D" w:rsidRPr="00CE5205" w:rsidRDefault="009B0C8D" w:rsidP="009B0C8D">
            <w:pPr>
              <w:widowControl w:val="0"/>
              <w:rPr>
                <w:sz w:val="24"/>
                <w:szCs w:val="24"/>
              </w:rPr>
            </w:pPr>
            <w:r w:rsidRPr="00CE5205">
              <w:rPr>
                <w:b/>
                <w:sz w:val="24"/>
                <w:szCs w:val="24"/>
                <w:u w:val="single"/>
              </w:rPr>
              <w:lastRenderedPageBreak/>
              <w:t>7 сентября и 8 сентября 2019 года</w:t>
            </w:r>
            <w:r w:rsidRPr="00CE5205">
              <w:rPr>
                <w:sz w:val="24"/>
                <w:szCs w:val="24"/>
              </w:rPr>
              <w:t xml:space="preserve"> (в день голосования и в день, предшествующий дню голосования)</w:t>
            </w:r>
          </w:p>
        </w:tc>
        <w:tc>
          <w:tcPr>
            <w:tcW w:w="3285" w:type="dxa"/>
            <w:gridSpan w:val="2"/>
          </w:tcPr>
          <w:p w:rsidR="009B0C8D" w:rsidRPr="007B7881" w:rsidRDefault="009B0C8D" w:rsidP="009B0C8D">
            <w:pPr>
              <w:widowControl w:val="0"/>
              <w:ind w:right="-108"/>
              <w:rPr>
                <w:sz w:val="24"/>
                <w:szCs w:val="24"/>
              </w:rPr>
            </w:pPr>
            <w:r w:rsidRPr="007B7881">
              <w:rPr>
                <w:bCs/>
                <w:sz w:val="24"/>
                <w:szCs w:val="24"/>
              </w:rPr>
              <w:t>Средства массовой информации, рекламодатели, организации, размещающие рекламу</w:t>
            </w:r>
          </w:p>
        </w:tc>
      </w:tr>
      <w:tr w:rsidR="009B0C8D" w:rsidRPr="007B7881" w:rsidTr="003C320B">
        <w:trPr>
          <w:trHeight w:val="414"/>
          <w:jc w:val="center"/>
        </w:trPr>
        <w:tc>
          <w:tcPr>
            <w:tcW w:w="10696" w:type="dxa"/>
            <w:gridSpan w:val="7"/>
            <w:vAlign w:val="center"/>
          </w:tcPr>
          <w:p w:rsidR="009B0C8D" w:rsidRPr="007B7881" w:rsidRDefault="009B0C8D" w:rsidP="009B0C8D">
            <w:pPr>
              <w:widowControl w:val="0"/>
              <w:jc w:val="center"/>
              <w:rPr>
                <w:b/>
                <w:sz w:val="24"/>
                <w:szCs w:val="24"/>
              </w:rPr>
            </w:pPr>
            <w:r w:rsidRPr="007B7881">
              <w:rPr>
                <w:b/>
                <w:sz w:val="24"/>
                <w:szCs w:val="24"/>
              </w:rPr>
              <w:t>ФИНАНСИРОВАНИЕ ВЫБОРОВ</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соответствующего бюджета</w:t>
            </w:r>
          </w:p>
          <w:p w:rsidR="009B0C8D" w:rsidRPr="007B7881" w:rsidRDefault="009B0C8D" w:rsidP="009B0C8D">
            <w:pPr>
              <w:pStyle w:val="aa"/>
              <w:widowControl w:val="0"/>
              <w:jc w:val="right"/>
              <w:rPr>
                <w:szCs w:val="24"/>
              </w:rPr>
            </w:pPr>
            <w:r w:rsidRPr="007B7881">
              <w:rPr>
                <w:szCs w:val="24"/>
              </w:rPr>
              <w:t>п. 1 ст.57 ФЗ</w:t>
            </w:r>
          </w:p>
          <w:p w:rsidR="009B0C8D" w:rsidRDefault="009B0C8D" w:rsidP="009B0C8D">
            <w:pPr>
              <w:pStyle w:val="aa"/>
              <w:widowControl w:val="0"/>
              <w:jc w:val="right"/>
              <w:rPr>
                <w:szCs w:val="24"/>
              </w:rPr>
            </w:pPr>
            <w:r w:rsidRPr="007B7881">
              <w:rPr>
                <w:szCs w:val="24"/>
              </w:rPr>
              <w:t>ч. 1 ст. 66 ЗРТ</w:t>
            </w:r>
          </w:p>
          <w:p w:rsidR="009B0C8D" w:rsidRPr="007B7881" w:rsidRDefault="009B0C8D" w:rsidP="009B0C8D">
            <w:pPr>
              <w:pStyle w:val="aa"/>
              <w:widowControl w:val="0"/>
              <w:jc w:val="right"/>
              <w:rPr>
                <w:szCs w:val="24"/>
              </w:rPr>
            </w:pPr>
          </w:p>
        </w:tc>
        <w:tc>
          <w:tcPr>
            <w:tcW w:w="3260" w:type="dxa"/>
            <w:gridSpan w:val="2"/>
          </w:tcPr>
          <w:p w:rsidR="009B0C8D" w:rsidRPr="007B7881" w:rsidRDefault="009B0C8D" w:rsidP="009B0C8D">
            <w:pPr>
              <w:widowControl w:val="0"/>
              <w:rPr>
                <w:sz w:val="24"/>
                <w:szCs w:val="24"/>
              </w:rPr>
            </w:pPr>
            <w:r w:rsidRPr="007B7881">
              <w:rPr>
                <w:sz w:val="24"/>
                <w:szCs w:val="24"/>
              </w:rPr>
              <w:t>Не позднее чем в десятидневный срок со дня официального опубликования (публикации) решения о назначении выборов</w:t>
            </w:r>
          </w:p>
        </w:tc>
        <w:tc>
          <w:tcPr>
            <w:tcW w:w="3285" w:type="dxa"/>
            <w:gridSpan w:val="2"/>
          </w:tcPr>
          <w:p w:rsidR="009B0C8D" w:rsidRPr="007B7881" w:rsidRDefault="009B0C8D" w:rsidP="009B0C8D">
            <w:pPr>
              <w:widowControl w:val="0"/>
              <w:rPr>
                <w:sz w:val="24"/>
                <w:szCs w:val="24"/>
              </w:rPr>
            </w:pPr>
            <w:r w:rsidRPr="007B7881">
              <w:rPr>
                <w:sz w:val="24"/>
                <w:szCs w:val="24"/>
              </w:rPr>
              <w:t>За счет средств бюджета соответствующего муниципального образования</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Default="009B0C8D" w:rsidP="009B0C8D">
            <w:pPr>
              <w:pStyle w:val="aa"/>
              <w:widowControl w:val="0"/>
              <w:rPr>
                <w:szCs w:val="24"/>
              </w:rPr>
            </w:pPr>
            <w:r>
              <w:rPr>
                <w:szCs w:val="24"/>
              </w:rPr>
              <w:t>Открытие счетов избирательными комиссиями</w:t>
            </w:r>
          </w:p>
          <w:p w:rsidR="009B0C8D" w:rsidRPr="0026793C" w:rsidRDefault="009B0C8D" w:rsidP="009B0C8D">
            <w:pPr>
              <w:ind w:left="698"/>
              <w:jc w:val="both"/>
            </w:pPr>
            <w:r w:rsidRPr="0026793C">
              <w:t>Постановление ЦИК РТ от 10.06.2015 №59/672 «Об Инструкции о порядке открытия и ведения счетов, учета, отчетности и перечисления денежных средств, выделенных из местного бюджета избирательным комиссиям муниципальных образований, другим избирательным комиссиям, комиссиям референдума на подготовку и проведение выборов в органы местного самоуправления, местного референдума»</w:t>
            </w:r>
          </w:p>
          <w:p w:rsidR="009B0C8D" w:rsidRPr="007B7881" w:rsidRDefault="009B0C8D" w:rsidP="009B0C8D">
            <w:pPr>
              <w:pStyle w:val="aa"/>
              <w:widowControl w:val="0"/>
              <w:rPr>
                <w:szCs w:val="24"/>
              </w:rPr>
            </w:pPr>
          </w:p>
        </w:tc>
        <w:tc>
          <w:tcPr>
            <w:tcW w:w="3260" w:type="dxa"/>
            <w:gridSpan w:val="2"/>
          </w:tcPr>
          <w:p w:rsidR="009B0C8D" w:rsidRPr="007B7881" w:rsidRDefault="009B0C8D" w:rsidP="009B0C8D">
            <w:pPr>
              <w:widowControl w:val="0"/>
              <w:rPr>
                <w:sz w:val="24"/>
                <w:szCs w:val="24"/>
              </w:rPr>
            </w:pPr>
            <w:r>
              <w:rPr>
                <w:sz w:val="24"/>
                <w:szCs w:val="24"/>
              </w:rPr>
              <w:t>После принятия решения о назначении дополнительных выборов</w:t>
            </w:r>
          </w:p>
        </w:tc>
        <w:tc>
          <w:tcPr>
            <w:tcW w:w="3285" w:type="dxa"/>
            <w:gridSpan w:val="2"/>
          </w:tcPr>
          <w:p w:rsidR="009B0C8D" w:rsidRPr="007B7881" w:rsidRDefault="009B0C8D" w:rsidP="009B0C8D">
            <w:pPr>
              <w:widowControl w:val="0"/>
              <w:rPr>
                <w:sz w:val="24"/>
                <w:szCs w:val="24"/>
              </w:rPr>
            </w:pPr>
            <w:r>
              <w:rPr>
                <w:sz w:val="24"/>
                <w:szCs w:val="24"/>
              </w:rPr>
              <w:t>Избирательная комиссия муниципального образования</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ConsNormal"/>
              <w:widowControl w:val="0"/>
              <w:ind w:firstLine="0"/>
              <w:rPr>
                <w:rFonts w:ascii="Times New Roman" w:hAnsi="Times New Roman"/>
                <w:sz w:val="24"/>
                <w:szCs w:val="24"/>
              </w:rPr>
            </w:pPr>
            <w:r w:rsidRPr="007B7881">
              <w:rPr>
                <w:rFonts w:ascii="Times New Roman" w:hAnsi="Times New Roman"/>
                <w:sz w:val="24"/>
                <w:szCs w:val="24"/>
              </w:rPr>
              <w:t>Создание кандидатами собственных избирательных фондов для финансирования своей избирательной кампании</w:t>
            </w:r>
          </w:p>
          <w:p w:rsidR="009B0C8D" w:rsidRPr="007B7881" w:rsidRDefault="009B0C8D" w:rsidP="009B0C8D">
            <w:pPr>
              <w:widowControl w:val="0"/>
              <w:jc w:val="right"/>
              <w:rPr>
                <w:sz w:val="24"/>
                <w:szCs w:val="24"/>
              </w:rPr>
            </w:pPr>
            <w:r w:rsidRPr="007B7881">
              <w:rPr>
                <w:sz w:val="24"/>
                <w:szCs w:val="24"/>
              </w:rPr>
              <w:t>п. 1 ст. 58 ФЗ</w:t>
            </w:r>
          </w:p>
          <w:p w:rsidR="009B0C8D" w:rsidRPr="007B7881" w:rsidRDefault="009B0C8D" w:rsidP="009B0C8D">
            <w:pPr>
              <w:pStyle w:val="ConsNormal"/>
              <w:widowControl w:val="0"/>
              <w:ind w:firstLine="0"/>
              <w:jc w:val="right"/>
              <w:rPr>
                <w:rFonts w:ascii="Times New Roman" w:hAnsi="Times New Roman"/>
                <w:sz w:val="24"/>
                <w:szCs w:val="24"/>
              </w:rPr>
            </w:pPr>
            <w:r w:rsidRPr="007B7881">
              <w:rPr>
                <w:rFonts w:ascii="Times New Roman" w:hAnsi="Times New Roman"/>
                <w:sz w:val="24"/>
                <w:szCs w:val="24"/>
              </w:rPr>
              <w:t>ч. 1 ст. 67 ЗРТ</w:t>
            </w:r>
          </w:p>
          <w:p w:rsidR="009B0C8D" w:rsidRPr="007B7881" w:rsidRDefault="009B0C8D" w:rsidP="009B0C8D">
            <w:pPr>
              <w:widowControl w:val="0"/>
              <w:rPr>
                <w:sz w:val="24"/>
                <w:szCs w:val="24"/>
              </w:rPr>
            </w:pPr>
          </w:p>
        </w:tc>
        <w:tc>
          <w:tcPr>
            <w:tcW w:w="3260" w:type="dxa"/>
            <w:gridSpan w:val="2"/>
          </w:tcPr>
          <w:p w:rsidR="009B0C8D" w:rsidRDefault="009B0C8D" w:rsidP="009B0C8D">
            <w:pPr>
              <w:autoSpaceDE w:val="0"/>
              <w:autoSpaceDN w:val="0"/>
              <w:adjustRightInd w:val="0"/>
              <w:rPr>
                <w:sz w:val="24"/>
                <w:szCs w:val="24"/>
              </w:rPr>
            </w:pPr>
            <w:r w:rsidRPr="007B7881">
              <w:rPr>
                <w:sz w:val="24"/>
                <w:szCs w:val="24"/>
              </w:rPr>
              <w:t>В период после письменного уведомления окружной избирательной комиссии о выдвижении (самовыдвижении) кандидата до представления документов для его регистрации этой избирательной комиссией</w:t>
            </w:r>
          </w:p>
          <w:p w:rsidR="009B0C8D" w:rsidRPr="007B7881" w:rsidRDefault="009B0C8D" w:rsidP="009B0C8D">
            <w:pPr>
              <w:autoSpaceDE w:val="0"/>
              <w:autoSpaceDN w:val="0"/>
              <w:adjustRightInd w:val="0"/>
              <w:rPr>
                <w:sz w:val="24"/>
                <w:szCs w:val="24"/>
              </w:rPr>
            </w:pPr>
          </w:p>
        </w:tc>
        <w:tc>
          <w:tcPr>
            <w:tcW w:w="3285" w:type="dxa"/>
            <w:gridSpan w:val="2"/>
          </w:tcPr>
          <w:p w:rsidR="009B0C8D" w:rsidRPr="007B7881" w:rsidRDefault="009B0C8D" w:rsidP="009B0C8D">
            <w:pPr>
              <w:widowControl w:val="0"/>
              <w:rPr>
                <w:sz w:val="24"/>
                <w:szCs w:val="24"/>
              </w:rPr>
            </w:pPr>
            <w:r w:rsidRPr="007B7881">
              <w:rPr>
                <w:sz w:val="24"/>
                <w:szCs w:val="24"/>
              </w:rPr>
              <w:t>Кандидат</w:t>
            </w:r>
          </w:p>
        </w:tc>
      </w:tr>
      <w:tr w:rsidR="009B0C8D" w:rsidRPr="007B7881" w:rsidTr="008420AF">
        <w:trPr>
          <w:cantSplit/>
          <w:jc w:val="center"/>
        </w:trPr>
        <w:tc>
          <w:tcPr>
            <w:tcW w:w="10696" w:type="dxa"/>
            <w:gridSpan w:val="7"/>
          </w:tcPr>
          <w:p w:rsidR="009B0C8D" w:rsidRPr="00C24AFA" w:rsidRDefault="009B0C8D" w:rsidP="009B0C8D">
            <w:pPr>
              <w:pStyle w:val="ConsNormal"/>
              <w:widowControl w:val="0"/>
              <w:ind w:firstLine="0"/>
              <w:jc w:val="both"/>
              <w:rPr>
                <w:rFonts w:ascii="Times New Roman" w:hAnsi="Times New Roman"/>
                <w:bCs/>
                <w:sz w:val="24"/>
                <w:szCs w:val="24"/>
              </w:rPr>
            </w:pPr>
            <w:r w:rsidRPr="007B7881">
              <w:rPr>
                <w:rFonts w:ascii="Times New Roman" w:hAnsi="Times New Roman"/>
                <w:b/>
                <w:sz w:val="24"/>
                <w:szCs w:val="24"/>
                <w:u w:val="single"/>
              </w:rPr>
              <w:lastRenderedPageBreak/>
              <w:t>Примечание:</w:t>
            </w:r>
            <w:r w:rsidRPr="007B7881">
              <w:rPr>
                <w:rFonts w:ascii="Times New Roman" w:hAnsi="Times New Roman"/>
                <w:bCs/>
                <w:sz w:val="24"/>
                <w:szCs w:val="24"/>
              </w:rPr>
              <w:t xml:space="preserve">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(п. 1 ст. 58 ФЗ, ч. 1 ст. 67 ЗРТ). </w:t>
            </w:r>
          </w:p>
        </w:tc>
      </w:tr>
      <w:tr w:rsidR="009B0C8D" w:rsidRPr="007B7881" w:rsidTr="008420AF">
        <w:trPr>
          <w:cantSplit/>
          <w:jc w:val="center"/>
        </w:trPr>
        <w:tc>
          <w:tcPr>
            <w:tcW w:w="10696" w:type="dxa"/>
            <w:gridSpan w:val="7"/>
          </w:tcPr>
          <w:p w:rsidR="009B0C8D" w:rsidRPr="00C24AFA" w:rsidRDefault="009B0C8D" w:rsidP="009B0C8D">
            <w:pPr>
              <w:pStyle w:val="ConsPlusNormal"/>
              <w:ind w:firstLine="0"/>
              <w:jc w:val="both"/>
              <w:rPr>
                <w:rFonts w:ascii="Times New Roman" w:hAnsi="Times New Roman" w:cs="Times New Roman"/>
                <w:sz w:val="24"/>
                <w:szCs w:val="24"/>
              </w:rPr>
            </w:pPr>
            <w:r w:rsidRPr="007B7881">
              <w:rPr>
                <w:rFonts w:ascii="Times New Roman" w:hAnsi="Times New Roman" w:cs="Times New Roman"/>
                <w:b/>
                <w:sz w:val="24"/>
                <w:szCs w:val="24"/>
                <w:u w:val="single"/>
              </w:rPr>
              <w:t>Примечание:</w:t>
            </w:r>
            <w:r w:rsidRPr="007B7881">
              <w:rPr>
                <w:rFonts w:ascii="Times New Roman" w:hAnsi="Times New Roman" w:cs="Times New Roman"/>
                <w:sz w:val="24"/>
                <w:szCs w:val="24"/>
              </w:rPr>
              <w:t xml:space="preserve"> 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пяти тысяч рублей. В этом случае избирательный фонд создается только за счет собственных средств кандидата (п. 11 ст. 58 ФЗ, ч. 2 ст. 69 ЗРТ). В данном случае расчеты по заключенным договорам (соглашениям) между кандидатом и юридическими лицами за выполнение работ (оказание услуг), связанных с избирательной кампанией кандидата, могут осуществляться наличными средствами (п. 4 ст. 59 ФЗ). </w:t>
            </w:r>
          </w:p>
        </w:tc>
      </w:tr>
      <w:tr w:rsidR="009B0C8D" w:rsidRPr="007B7881" w:rsidTr="008420AF">
        <w:trPr>
          <w:cantSplit/>
          <w:jc w:val="center"/>
        </w:trPr>
        <w:tc>
          <w:tcPr>
            <w:tcW w:w="10696" w:type="dxa"/>
            <w:gridSpan w:val="7"/>
          </w:tcPr>
          <w:p w:rsidR="009B0C8D" w:rsidRPr="00C24AFA" w:rsidRDefault="009B0C8D" w:rsidP="009B0C8D">
            <w:pPr>
              <w:pStyle w:val="ConsPlusNormal"/>
              <w:ind w:firstLine="0"/>
              <w:jc w:val="both"/>
              <w:rPr>
                <w:rFonts w:ascii="Times New Roman" w:hAnsi="Times New Roman" w:cs="Times New Roman"/>
                <w:bCs/>
                <w:sz w:val="24"/>
                <w:szCs w:val="24"/>
              </w:rPr>
            </w:pPr>
            <w:r w:rsidRPr="007B7881">
              <w:rPr>
                <w:rFonts w:ascii="Times New Roman" w:hAnsi="Times New Roman" w:cs="Times New Roman"/>
                <w:b/>
                <w:sz w:val="24"/>
                <w:szCs w:val="24"/>
                <w:u w:val="single"/>
              </w:rPr>
              <w:t>Примечание:</w:t>
            </w:r>
            <w:r w:rsidRPr="007B7881">
              <w:rPr>
                <w:rFonts w:ascii="Times New Roman" w:hAnsi="Times New Roman" w:cs="Times New Roman"/>
                <w:bCs/>
                <w:sz w:val="24"/>
                <w:szCs w:val="24"/>
              </w:rPr>
              <w:t xml:space="preserve"> Сведения о поступлении средств на специальный избирательный счет кандидата и расходовании этих средств размещаются Центральной избирательной комиссией Республики Татарстан на своем сайте в информационно-телекоммуникационной сети «Интернет» (ч. 4 ст. 69 ЗРТ).</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autoSpaceDE w:val="0"/>
              <w:autoSpaceDN w:val="0"/>
              <w:adjustRightInd w:val="0"/>
              <w:rPr>
                <w:sz w:val="24"/>
                <w:szCs w:val="24"/>
              </w:rPr>
            </w:pPr>
            <w:r w:rsidRPr="007B7881">
              <w:rPr>
                <w:sz w:val="24"/>
                <w:szCs w:val="24"/>
              </w:rPr>
              <w:t>Направление в средства массовой информации для опубликования сведений о поступлении и расходовании средств избирательных фондов</w:t>
            </w:r>
          </w:p>
          <w:p w:rsidR="009B0C8D" w:rsidRPr="007B7881" w:rsidRDefault="009B0C8D" w:rsidP="009B0C8D">
            <w:pPr>
              <w:jc w:val="right"/>
              <w:rPr>
                <w:sz w:val="24"/>
                <w:szCs w:val="24"/>
              </w:rPr>
            </w:pPr>
            <w:r w:rsidRPr="007B7881">
              <w:rPr>
                <w:sz w:val="24"/>
                <w:szCs w:val="24"/>
              </w:rPr>
              <w:t>п. 8 ст. 59 ФЗ</w:t>
            </w:r>
          </w:p>
          <w:p w:rsidR="009B0C8D" w:rsidRDefault="009B0C8D" w:rsidP="009B0C8D">
            <w:pPr>
              <w:jc w:val="right"/>
              <w:rPr>
                <w:sz w:val="24"/>
                <w:szCs w:val="24"/>
              </w:rPr>
            </w:pPr>
            <w:r w:rsidRPr="007B7881">
              <w:rPr>
                <w:sz w:val="24"/>
                <w:szCs w:val="24"/>
              </w:rPr>
              <w:t>ч. 8 ст. 70 ЗРТ</w:t>
            </w:r>
          </w:p>
          <w:p w:rsidR="009B0C8D" w:rsidRPr="007B7881" w:rsidRDefault="009B0C8D" w:rsidP="009B0C8D">
            <w:pPr>
              <w:jc w:val="right"/>
              <w:rPr>
                <w:sz w:val="24"/>
                <w:szCs w:val="24"/>
              </w:rPr>
            </w:pPr>
          </w:p>
        </w:tc>
        <w:tc>
          <w:tcPr>
            <w:tcW w:w="3260" w:type="dxa"/>
            <w:gridSpan w:val="2"/>
          </w:tcPr>
          <w:p w:rsidR="009B0C8D" w:rsidRPr="007B7881" w:rsidRDefault="009B0C8D" w:rsidP="009B0C8D">
            <w:pPr>
              <w:autoSpaceDE w:val="0"/>
              <w:autoSpaceDN w:val="0"/>
              <w:adjustRightInd w:val="0"/>
              <w:rPr>
                <w:sz w:val="24"/>
                <w:szCs w:val="24"/>
              </w:rPr>
            </w:pPr>
            <w:r w:rsidRPr="007B7881">
              <w:rPr>
                <w:sz w:val="24"/>
                <w:szCs w:val="24"/>
              </w:rPr>
              <w:t>Периодически до дня голосования</w:t>
            </w:r>
          </w:p>
        </w:tc>
        <w:tc>
          <w:tcPr>
            <w:tcW w:w="3285" w:type="dxa"/>
            <w:gridSpan w:val="2"/>
          </w:tcPr>
          <w:p w:rsidR="009B0C8D" w:rsidRPr="007B7881" w:rsidRDefault="009B0C8D" w:rsidP="009B0C8D">
            <w:pPr>
              <w:widowControl w:val="0"/>
              <w:rPr>
                <w:sz w:val="24"/>
                <w:szCs w:val="24"/>
              </w:rPr>
            </w:pPr>
            <w:r w:rsidRPr="007B7881">
              <w:rPr>
                <w:sz w:val="24"/>
                <w:szCs w:val="24"/>
              </w:rPr>
              <w:t xml:space="preserve">Избирательная комиссия муниципального образования, окружная избирательная комиссия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ConsNormal"/>
              <w:widowControl w:val="0"/>
              <w:ind w:firstLine="0"/>
              <w:rPr>
                <w:rFonts w:ascii="Times New Roman" w:hAnsi="Times New Roman"/>
                <w:sz w:val="24"/>
                <w:szCs w:val="24"/>
              </w:rPr>
            </w:pPr>
            <w:r w:rsidRPr="007B7881">
              <w:rPr>
                <w:rFonts w:ascii="Times New Roman" w:hAnsi="Times New Roman"/>
                <w:sz w:val="24"/>
                <w:szCs w:val="24"/>
              </w:rPr>
              <w:t xml:space="preserve">Осуществление проверок по представлениям избирательных комиссий достоверности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избирательную комиссию </w:t>
            </w:r>
          </w:p>
          <w:p w:rsidR="009B0C8D" w:rsidRPr="007B7881" w:rsidRDefault="009B0C8D" w:rsidP="009B0C8D">
            <w:pPr>
              <w:widowControl w:val="0"/>
              <w:jc w:val="right"/>
              <w:rPr>
                <w:sz w:val="24"/>
                <w:szCs w:val="24"/>
              </w:rPr>
            </w:pPr>
            <w:r w:rsidRPr="007B7881">
              <w:rPr>
                <w:sz w:val="24"/>
                <w:szCs w:val="24"/>
              </w:rPr>
              <w:t>п. 13 ст. 59 ФЗ</w:t>
            </w:r>
          </w:p>
          <w:p w:rsidR="009B0C8D" w:rsidRDefault="009B0C8D" w:rsidP="009B0C8D">
            <w:pPr>
              <w:widowControl w:val="0"/>
              <w:jc w:val="right"/>
              <w:rPr>
                <w:sz w:val="24"/>
                <w:szCs w:val="24"/>
              </w:rPr>
            </w:pPr>
            <w:r w:rsidRPr="007B7881">
              <w:rPr>
                <w:sz w:val="24"/>
                <w:szCs w:val="24"/>
              </w:rPr>
              <w:t>ч. 14 ст. 70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pStyle w:val="2"/>
              <w:widowControl w:val="0"/>
              <w:rPr>
                <w:szCs w:val="24"/>
              </w:rPr>
            </w:pPr>
            <w:r w:rsidRPr="007B7881">
              <w:rPr>
                <w:szCs w:val="24"/>
              </w:rPr>
              <w:t xml:space="preserve">В пятидневный срок со дня поступления представления избирательной комиссии </w:t>
            </w:r>
          </w:p>
          <w:p w:rsidR="009B0C8D" w:rsidRPr="007B7881" w:rsidRDefault="009B0C8D" w:rsidP="009B0C8D">
            <w:pPr>
              <w:rPr>
                <w:sz w:val="24"/>
                <w:szCs w:val="24"/>
              </w:rPr>
            </w:pPr>
          </w:p>
          <w:p w:rsidR="009B0C8D" w:rsidRPr="007B7881" w:rsidRDefault="009B0C8D" w:rsidP="009B0C8D">
            <w:pPr>
              <w:rPr>
                <w:sz w:val="24"/>
                <w:szCs w:val="24"/>
              </w:rPr>
            </w:pPr>
          </w:p>
        </w:tc>
        <w:tc>
          <w:tcPr>
            <w:tcW w:w="3285" w:type="dxa"/>
            <w:gridSpan w:val="2"/>
          </w:tcPr>
          <w:p w:rsidR="009B0C8D" w:rsidRPr="007B7881" w:rsidRDefault="009B0C8D" w:rsidP="009B0C8D">
            <w:pPr>
              <w:pStyle w:val="aa"/>
              <w:autoSpaceDE w:val="0"/>
              <w:autoSpaceDN w:val="0"/>
              <w:adjustRightInd w:val="0"/>
              <w:rPr>
                <w:szCs w:val="24"/>
              </w:rPr>
            </w:pPr>
            <w:r w:rsidRPr="007B7881">
              <w:rPr>
                <w:szCs w:val="24"/>
              </w:rPr>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ConsNormal"/>
              <w:widowControl w:val="0"/>
              <w:ind w:firstLine="0"/>
              <w:rPr>
                <w:rFonts w:ascii="Times New Roman" w:hAnsi="Times New Roman"/>
                <w:sz w:val="24"/>
                <w:szCs w:val="24"/>
              </w:rPr>
            </w:pPr>
            <w:r w:rsidRPr="007B7881">
              <w:rPr>
                <w:rFonts w:ascii="Times New Roman" w:hAnsi="Times New Roman"/>
                <w:sz w:val="24"/>
                <w:szCs w:val="24"/>
              </w:rPr>
              <w:t>Периодическое предоставление информации о поступлении и расходовании средств, находящихся на избирательном счете, в том числе заверенных копий первичных финансовых документов, подтверждающих поступление и расходование средств избирательных фондов (в соответствии с Инструкцией о порядке создания и расходования средств избирательных фондов кандидатов)</w:t>
            </w:r>
          </w:p>
          <w:p w:rsidR="009B0C8D" w:rsidRPr="007B7881" w:rsidRDefault="009B0C8D" w:rsidP="009B0C8D">
            <w:pPr>
              <w:widowControl w:val="0"/>
              <w:jc w:val="right"/>
              <w:rPr>
                <w:sz w:val="24"/>
                <w:szCs w:val="24"/>
              </w:rPr>
            </w:pPr>
            <w:r w:rsidRPr="007B7881">
              <w:rPr>
                <w:sz w:val="24"/>
                <w:szCs w:val="24"/>
              </w:rPr>
              <w:lastRenderedPageBreak/>
              <w:t>п. 7 ст. 59 ФЗ</w:t>
            </w:r>
          </w:p>
          <w:p w:rsidR="009B0C8D" w:rsidRDefault="009B0C8D" w:rsidP="009B0C8D">
            <w:pPr>
              <w:widowControl w:val="0"/>
              <w:jc w:val="right"/>
              <w:rPr>
                <w:sz w:val="24"/>
                <w:szCs w:val="24"/>
              </w:rPr>
            </w:pPr>
            <w:r w:rsidRPr="007B7881">
              <w:rPr>
                <w:sz w:val="24"/>
                <w:szCs w:val="24"/>
              </w:rPr>
              <w:t>ч. 7 ст. 70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pStyle w:val="ConsNormal"/>
              <w:widowControl w:val="0"/>
              <w:ind w:firstLine="0"/>
              <w:rPr>
                <w:rFonts w:ascii="Times New Roman" w:hAnsi="Times New Roman"/>
                <w:sz w:val="24"/>
                <w:szCs w:val="24"/>
              </w:rPr>
            </w:pPr>
            <w:r w:rsidRPr="007B7881">
              <w:rPr>
                <w:rFonts w:ascii="Times New Roman" w:hAnsi="Times New Roman"/>
                <w:sz w:val="24"/>
                <w:szCs w:val="24"/>
              </w:rPr>
              <w:lastRenderedPageBreak/>
              <w:t>По представлению соответствующей избирательной комиссии, а по соответствующему избирательному фонду - также по требованию кандидата - в трехдневный срок, а за три дня до дня голосования - немедленно</w:t>
            </w:r>
          </w:p>
        </w:tc>
        <w:tc>
          <w:tcPr>
            <w:tcW w:w="3285" w:type="dxa"/>
            <w:gridSpan w:val="2"/>
          </w:tcPr>
          <w:p w:rsidR="009B0C8D" w:rsidRPr="007B7881" w:rsidRDefault="009B0C8D" w:rsidP="009B0C8D">
            <w:pPr>
              <w:widowControl w:val="0"/>
              <w:rPr>
                <w:sz w:val="24"/>
                <w:szCs w:val="24"/>
              </w:rPr>
            </w:pPr>
            <w:r w:rsidRPr="007B7881">
              <w:rPr>
                <w:sz w:val="24"/>
                <w:szCs w:val="24"/>
              </w:rPr>
              <w:t xml:space="preserve">Филиалы </w:t>
            </w:r>
            <w:r w:rsidRPr="007B7881">
              <w:rPr>
                <w:bCs/>
                <w:sz w:val="24"/>
                <w:szCs w:val="24"/>
              </w:rPr>
              <w:t>публичного акционерного общества «Сбербанк России»</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ConsNormal"/>
              <w:widowControl w:val="0"/>
              <w:ind w:firstLine="0"/>
              <w:rPr>
                <w:rFonts w:ascii="Times New Roman" w:hAnsi="Times New Roman"/>
                <w:sz w:val="24"/>
                <w:szCs w:val="24"/>
              </w:rPr>
            </w:pPr>
            <w:r w:rsidRPr="007B7881">
              <w:rPr>
                <w:rFonts w:ascii="Times New Roman" w:hAnsi="Times New Roman"/>
                <w:sz w:val="24"/>
                <w:szCs w:val="24"/>
              </w:rPr>
              <w:t>Представление в соответствующую избирательную комиссию итогового финансового отчета о размерах избирательного фонда, обо всех источниках его формирования, а также обо всех расходах, произведенных за счет средств соответствующего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и расходование этих средств</w:t>
            </w:r>
          </w:p>
          <w:p w:rsidR="009B0C8D" w:rsidRPr="007B7881" w:rsidRDefault="009B0C8D" w:rsidP="009B0C8D">
            <w:pPr>
              <w:widowControl w:val="0"/>
              <w:jc w:val="right"/>
              <w:rPr>
                <w:sz w:val="24"/>
                <w:szCs w:val="24"/>
              </w:rPr>
            </w:pPr>
            <w:r w:rsidRPr="007B7881">
              <w:rPr>
                <w:sz w:val="24"/>
                <w:szCs w:val="24"/>
              </w:rPr>
              <w:t>п. 9 ст. 59 ФЗ</w:t>
            </w:r>
          </w:p>
          <w:p w:rsidR="009B0C8D" w:rsidRDefault="009B0C8D" w:rsidP="009B0C8D">
            <w:pPr>
              <w:widowControl w:val="0"/>
              <w:jc w:val="right"/>
              <w:rPr>
                <w:sz w:val="24"/>
                <w:szCs w:val="24"/>
              </w:rPr>
            </w:pPr>
            <w:r w:rsidRPr="007B7881">
              <w:rPr>
                <w:sz w:val="24"/>
                <w:szCs w:val="24"/>
              </w:rPr>
              <w:t>ч. 9 ст. 70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widowControl w:val="0"/>
              <w:rPr>
                <w:sz w:val="24"/>
                <w:szCs w:val="24"/>
              </w:rPr>
            </w:pPr>
            <w:r w:rsidRPr="007B7881">
              <w:rPr>
                <w:sz w:val="24"/>
                <w:szCs w:val="24"/>
              </w:rPr>
              <w:t>Не позднее чем через 30 дней со дня официального опубликования результатов выборов</w:t>
            </w:r>
          </w:p>
        </w:tc>
        <w:tc>
          <w:tcPr>
            <w:tcW w:w="3285" w:type="dxa"/>
            <w:gridSpan w:val="2"/>
          </w:tcPr>
          <w:p w:rsidR="009B0C8D" w:rsidRPr="007B7881" w:rsidRDefault="009B0C8D" w:rsidP="009B0C8D">
            <w:pPr>
              <w:pStyle w:val="ConsNormal"/>
              <w:widowControl w:val="0"/>
              <w:ind w:firstLine="0"/>
              <w:rPr>
                <w:rFonts w:ascii="Times New Roman" w:hAnsi="Times New Roman"/>
                <w:sz w:val="24"/>
                <w:szCs w:val="24"/>
              </w:rPr>
            </w:pPr>
            <w:r w:rsidRPr="007B7881">
              <w:rPr>
                <w:rFonts w:ascii="Times New Roman" w:hAnsi="Times New Roman"/>
                <w:sz w:val="24"/>
                <w:szCs w:val="24"/>
              </w:rPr>
              <w:t>Кандидат</w:t>
            </w:r>
          </w:p>
          <w:p w:rsidR="009B0C8D" w:rsidRPr="007B7881" w:rsidRDefault="009B0C8D" w:rsidP="009B0C8D">
            <w:pPr>
              <w:widowControl w:val="0"/>
              <w:rPr>
                <w:sz w:val="24"/>
                <w:szCs w:val="24"/>
              </w:rPr>
            </w:pPr>
          </w:p>
        </w:tc>
      </w:tr>
      <w:tr w:rsidR="009B0C8D" w:rsidRPr="007B7881" w:rsidTr="008420AF">
        <w:trPr>
          <w:cantSplit/>
          <w:jc w:val="center"/>
        </w:trPr>
        <w:tc>
          <w:tcPr>
            <w:tcW w:w="10696" w:type="dxa"/>
            <w:gridSpan w:val="7"/>
          </w:tcPr>
          <w:p w:rsidR="009B0C8D" w:rsidRPr="00C24AFA" w:rsidRDefault="009B0C8D" w:rsidP="009B0C8D">
            <w:pPr>
              <w:pStyle w:val="ConsNormal"/>
              <w:widowControl w:val="0"/>
              <w:ind w:firstLine="0"/>
              <w:jc w:val="both"/>
              <w:rPr>
                <w:rFonts w:ascii="Times New Roman" w:hAnsi="Times New Roman"/>
                <w:bCs/>
                <w:sz w:val="24"/>
                <w:szCs w:val="24"/>
              </w:rPr>
            </w:pPr>
            <w:r w:rsidRPr="007B7881">
              <w:rPr>
                <w:rFonts w:ascii="Times New Roman" w:hAnsi="Times New Roman"/>
                <w:b/>
                <w:sz w:val="24"/>
                <w:szCs w:val="24"/>
                <w:u w:val="single"/>
              </w:rPr>
              <w:t>Примечание:</w:t>
            </w:r>
            <w:r w:rsidRPr="007B7881">
              <w:rPr>
                <w:rFonts w:ascii="Times New Roman" w:hAnsi="Times New Roman"/>
                <w:bCs/>
                <w:sz w:val="24"/>
                <w:szCs w:val="24"/>
              </w:rPr>
              <w:t xml:space="preserve"> </w:t>
            </w:r>
            <w:r w:rsidRPr="007B7881">
              <w:rPr>
                <w:rFonts w:ascii="Times New Roman" w:hAnsi="Times New Roman"/>
                <w:sz w:val="24"/>
                <w:szCs w:val="24"/>
              </w:rPr>
              <w:t>Представление кандидатом финансового отчета не требуется в случае, если кандидат не создавал избирательный фонд в соответствии с частью 1 статьи 67 Избирательного кодекса Республики Татарстан</w:t>
            </w:r>
            <w:r w:rsidRPr="007B7881">
              <w:rPr>
                <w:rFonts w:ascii="Times New Roman" w:hAnsi="Times New Roman"/>
                <w:bCs/>
                <w:sz w:val="24"/>
                <w:szCs w:val="24"/>
              </w:rPr>
              <w:t xml:space="preserve"> (п. 9 ст. 59 ФЗ, ч. 9 ст. 70 ЗРТ).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ConsNormal"/>
              <w:widowControl w:val="0"/>
              <w:ind w:firstLine="0"/>
              <w:rPr>
                <w:rFonts w:ascii="Times New Roman" w:hAnsi="Times New Roman"/>
                <w:sz w:val="24"/>
                <w:szCs w:val="24"/>
              </w:rPr>
            </w:pPr>
            <w:r w:rsidRPr="007B7881">
              <w:rPr>
                <w:rFonts w:ascii="Times New Roman" w:hAnsi="Times New Roman"/>
                <w:sz w:val="24"/>
                <w:szCs w:val="24"/>
              </w:rPr>
              <w:t>Представление в вышестоящую избирательную комиссию отчета о поступлении участковой избирательной комиссии средств, выделенных из местного бюджета на подготовку и проведение выборов, и расходовании этих средств</w:t>
            </w:r>
          </w:p>
          <w:p w:rsidR="009B0C8D" w:rsidRPr="007B7881" w:rsidRDefault="009B0C8D" w:rsidP="009B0C8D">
            <w:pPr>
              <w:widowControl w:val="0"/>
              <w:jc w:val="right"/>
              <w:rPr>
                <w:sz w:val="24"/>
                <w:szCs w:val="24"/>
              </w:rPr>
            </w:pPr>
            <w:r w:rsidRPr="007B7881">
              <w:rPr>
                <w:sz w:val="24"/>
                <w:szCs w:val="24"/>
              </w:rPr>
              <w:t>ст. 57 ФЗ</w:t>
            </w:r>
          </w:p>
          <w:p w:rsidR="009B0C8D" w:rsidRDefault="009B0C8D" w:rsidP="009B0C8D">
            <w:pPr>
              <w:widowControl w:val="0"/>
              <w:jc w:val="right"/>
              <w:rPr>
                <w:sz w:val="24"/>
                <w:szCs w:val="24"/>
              </w:rPr>
            </w:pPr>
            <w:r w:rsidRPr="007B7881">
              <w:rPr>
                <w:sz w:val="24"/>
                <w:szCs w:val="24"/>
              </w:rPr>
              <w:t>ч. 7 ст. 66 ЗРТ</w:t>
            </w:r>
          </w:p>
          <w:p w:rsidR="009B0C8D" w:rsidRPr="007B7881" w:rsidRDefault="009B0C8D" w:rsidP="009B0C8D">
            <w:pPr>
              <w:widowControl w:val="0"/>
              <w:jc w:val="right"/>
              <w:rPr>
                <w:sz w:val="24"/>
                <w:szCs w:val="24"/>
              </w:rPr>
            </w:pPr>
          </w:p>
        </w:tc>
        <w:tc>
          <w:tcPr>
            <w:tcW w:w="3260" w:type="dxa"/>
            <w:gridSpan w:val="2"/>
          </w:tcPr>
          <w:p w:rsidR="009B0C8D" w:rsidRPr="00B2258D" w:rsidRDefault="009B0C8D" w:rsidP="009B0C8D">
            <w:pPr>
              <w:widowControl w:val="0"/>
              <w:rPr>
                <w:sz w:val="24"/>
                <w:szCs w:val="24"/>
                <w:highlight w:val="yellow"/>
              </w:rPr>
            </w:pPr>
            <w:r w:rsidRPr="00CE5205">
              <w:rPr>
                <w:b/>
                <w:sz w:val="24"/>
                <w:szCs w:val="24"/>
                <w:u w:val="single"/>
              </w:rPr>
              <w:t>Не позднее 18 сентября 2019 года</w:t>
            </w:r>
            <w:r w:rsidRPr="00CE5205">
              <w:rPr>
                <w:sz w:val="24"/>
                <w:szCs w:val="24"/>
              </w:rPr>
              <w:t xml:space="preserve"> (не позднее чем через 10 дней со дня голосования) </w:t>
            </w:r>
          </w:p>
        </w:tc>
        <w:tc>
          <w:tcPr>
            <w:tcW w:w="3285" w:type="dxa"/>
            <w:gridSpan w:val="2"/>
          </w:tcPr>
          <w:p w:rsidR="009B0C8D" w:rsidRPr="007B7881" w:rsidRDefault="009B0C8D" w:rsidP="009B0C8D">
            <w:pPr>
              <w:widowControl w:val="0"/>
              <w:rPr>
                <w:sz w:val="24"/>
                <w:szCs w:val="24"/>
              </w:rPr>
            </w:pPr>
            <w:r w:rsidRPr="007B7881">
              <w:rPr>
                <w:sz w:val="24"/>
                <w:szCs w:val="24"/>
              </w:rPr>
              <w:t xml:space="preserve">Участковая избирательная комиссия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ConsNormal"/>
              <w:widowControl w:val="0"/>
              <w:ind w:firstLine="0"/>
              <w:rPr>
                <w:rFonts w:ascii="Times New Roman" w:hAnsi="Times New Roman"/>
                <w:sz w:val="24"/>
                <w:szCs w:val="24"/>
              </w:rPr>
            </w:pPr>
            <w:r w:rsidRPr="007B7881">
              <w:rPr>
                <w:rFonts w:ascii="Times New Roman" w:hAnsi="Times New Roman"/>
                <w:sz w:val="24"/>
                <w:szCs w:val="24"/>
              </w:rPr>
              <w:t>Представление в избирательную комиссию муниципального образования отчета о поступлении окружной избирательной комиссии средств, выделенных из местного бюджета на подготовку и проведение выборов, и расходовании этих средств</w:t>
            </w:r>
          </w:p>
          <w:p w:rsidR="009B0C8D" w:rsidRPr="007B7881" w:rsidRDefault="009B0C8D" w:rsidP="009B0C8D">
            <w:pPr>
              <w:widowControl w:val="0"/>
              <w:jc w:val="right"/>
              <w:rPr>
                <w:sz w:val="24"/>
                <w:szCs w:val="24"/>
              </w:rPr>
            </w:pPr>
            <w:r w:rsidRPr="007B7881">
              <w:rPr>
                <w:sz w:val="24"/>
                <w:szCs w:val="24"/>
              </w:rPr>
              <w:t>ст. 57 ФЗ</w:t>
            </w:r>
          </w:p>
          <w:p w:rsidR="009B0C8D" w:rsidRPr="007B7881" w:rsidRDefault="009B0C8D" w:rsidP="009B0C8D">
            <w:pPr>
              <w:widowControl w:val="0"/>
              <w:jc w:val="right"/>
              <w:rPr>
                <w:sz w:val="24"/>
                <w:szCs w:val="24"/>
              </w:rPr>
            </w:pPr>
            <w:r w:rsidRPr="007B7881">
              <w:rPr>
                <w:sz w:val="24"/>
                <w:szCs w:val="24"/>
              </w:rPr>
              <w:t>ч. 9 ст. 66 ЗРТ</w:t>
            </w:r>
          </w:p>
        </w:tc>
        <w:tc>
          <w:tcPr>
            <w:tcW w:w="3260" w:type="dxa"/>
            <w:gridSpan w:val="2"/>
          </w:tcPr>
          <w:p w:rsidR="009B0C8D" w:rsidRPr="00B2258D" w:rsidRDefault="009B0C8D" w:rsidP="009B0C8D">
            <w:pPr>
              <w:widowControl w:val="0"/>
              <w:rPr>
                <w:sz w:val="24"/>
                <w:szCs w:val="24"/>
                <w:highlight w:val="yellow"/>
              </w:rPr>
            </w:pPr>
            <w:r w:rsidRPr="009D5E9D">
              <w:rPr>
                <w:b/>
                <w:sz w:val="24"/>
                <w:szCs w:val="24"/>
                <w:u w:val="single"/>
              </w:rPr>
              <w:t>Не позднее 28 сентября 2019 года</w:t>
            </w:r>
            <w:r w:rsidRPr="009D5E9D">
              <w:rPr>
                <w:sz w:val="24"/>
                <w:szCs w:val="24"/>
              </w:rPr>
              <w:t xml:space="preserve"> (не позднее чем через 20 дней со дня голосования) </w:t>
            </w:r>
          </w:p>
        </w:tc>
        <w:tc>
          <w:tcPr>
            <w:tcW w:w="3285" w:type="dxa"/>
            <w:gridSpan w:val="2"/>
          </w:tcPr>
          <w:p w:rsidR="009B0C8D" w:rsidRPr="007B7881" w:rsidRDefault="009B0C8D" w:rsidP="009B0C8D">
            <w:pPr>
              <w:widowControl w:val="0"/>
              <w:rPr>
                <w:sz w:val="24"/>
                <w:szCs w:val="24"/>
              </w:rPr>
            </w:pPr>
            <w:r w:rsidRPr="007B7881">
              <w:rPr>
                <w:sz w:val="24"/>
                <w:szCs w:val="24"/>
              </w:rPr>
              <w:t xml:space="preserve">Окружная избирательная комиссия </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ConsNormal"/>
              <w:widowControl w:val="0"/>
              <w:ind w:firstLine="0"/>
              <w:rPr>
                <w:rFonts w:ascii="Times New Roman" w:hAnsi="Times New Roman"/>
                <w:sz w:val="24"/>
                <w:szCs w:val="24"/>
              </w:rPr>
            </w:pPr>
            <w:r w:rsidRPr="007B7881">
              <w:rPr>
                <w:rFonts w:ascii="Times New Roman" w:hAnsi="Times New Roman"/>
                <w:sz w:val="24"/>
                <w:szCs w:val="24"/>
              </w:rPr>
              <w:t xml:space="preserve">Представление в представительный орган муниципального образования </w:t>
            </w:r>
            <w:r w:rsidRPr="007B7881">
              <w:rPr>
                <w:rFonts w:ascii="Times New Roman" w:hAnsi="Times New Roman"/>
                <w:sz w:val="24"/>
                <w:szCs w:val="24"/>
              </w:rPr>
              <w:lastRenderedPageBreak/>
              <w:t xml:space="preserve">отчета о поступлении избирательной комиссии муниципального образования средств, выделенных из местного бюджета на подготовку и проведение выборов, и расходовании этих средств </w:t>
            </w:r>
          </w:p>
          <w:p w:rsidR="009B0C8D" w:rsidRPr="007B7881" w:rsidRDefault="009B0C8D" w:rsidP="009B0C8D">
            <w:pPr>
              <w:widowControl w:val="0"/>
              <w:jc w:val="right"/>
              <w:rPr>
                <w:sz w:val="24"/>
                <w:szCs w:val="24"/>
              </w:rPr>
            </w:pPr>
            <w:r w:rsidRPr="007B7881">
              <w:rPr>
                <w:sz w:val="24"/>
                <w:szCs w:val="24"/>
              </w:rPr>
              <w:t>ст. 57 ФЗ</w:t>
            </w:r>
          </w:p>
          <w:p w:rsidR="009B0C8D" w:rsidRDefault="009B0C8D" w:rsidP="009B0C8D">
            <w:pPr>
              <w:widowControl w:val="0"/>
              <w:jc w:val="right"/>
              <w:rPr>
                <w:sz w:val="24"/>
                <w:szCs w:val="24"/>
              </w:rPr>
            </w:pPr>
            <w:r w:rsidRPr="007B7881">
              <w:rPr>
                <w:sz w:val="24"/>
                <w:szCs w:val="24"/>
              </w:rPr>
              <w:t>ч. 10 ст. 66 ЗРТ</w:t>
            </w:r>
          </w:p>
          <w:p w:rsidR="009B0C8D" w:rsidRPr="007B7881" w:rsidRDefault="009B0C8D" w:rsidP="009B0C8D">
            <w:pPr>
              <w:widowControl w:val="0"/>
              <w:jc w:val="right"/>
              <w:rPr>
                <w:sz w:val="24"/>
                <w:szCs w:val="24"/>
              </w:rPr>
            </w:pPr>
          </w:p>
        </w:tc>
        <w:tc>
          <w:tcPr>
            <w:tcW w:w="3260" w:type="dxa"/>
            <w:gridSpan w:val="2"/>
          </w:tcPr>
          <w:p w:rsidR="009B0C8D" w:rsidRPr="007B7881" w:rsidRDefault="009B0C8D" w:rsidP="009B0C8D">
            <w:pPr>
              <w:widowControl w:val="0"/>
              <w:rPr>
                <w:sz w:val="24"/>
                <w:szCs w:val="24"/>
              </w:rPr>
            </w:pPr>
            <w:r w:rsidRPr="007B7881">
              <w:rPr>
                <w:sz w:val="24"/>
                <w:szCs w:val="24"/>
              </w:rPr>
              <w:lastRenderedPageBreak/>
              <w:t xml:space="preserve">Не позднее чем через 50 дней со дня официального опубликования результатов </w:t>
            </w:r>
            <w:r w:rsidRPr="007B7881">
              <w:rPr>
                <w:sz w:val="24"/>
                <w:szCs w:val="24"/>
              </w:rPr>
              <w:lastRenderedPageBreak/>
              <w:t xml:space="preserve">муниципальных выборов </w:t>
            </w:r>
          </w:p>
        </w:tc>
        <w:tc>
          <w:tcPr>
            <w:tcW w:w="3285" w:type="dxa"/>
            <w:gridSpan w:val="2"/>
          </w:tcPr>
          <w:p w:rsidR="009B0C8D" w:rsidRPr="007B7881" w:rsidRDefault="009B0C8D" w:rsidP="009B0C8D">
            <w:pPr>
              <w:widowControl w:val="0"/>
              <w:rPr>
                <w:sz w:val="24"/>
                <w:szCs w:val="24"/>
              </w:rPr>
            </w:pPr>
            <w:r w:rsidRPr="007B7881">
              <w:rPr>
                <w:sz w:val="24"/>
                <w:szCs w:val="24"/>
              </w:rPr>
              <w:lastRenderedPageBreak/>
              <w:t xml:space="preserve">Избирательная комиссия муниципального образования </w:t>
            </w:r>
          </w:p>
        </w:tc>
      </w:tr>
      <w:tr w:rsidR="009B0C8D" w:rsidRPr="007B7881" w:rsidTr="001D538E">
        <w:trPr>
          <w:cantSplit/>
          <w:trHeight w:val="414"/>
          <w:jc w:val="center"/>
        </w:trPr>
        <w:tc>
          <w:tcPr>
            <w:tcW w:w="10696" w:type="dxa"/>
            <w:gridSpan w:val="7"/>
            <w:vAlign w:val="center"/>
          </w:tcPr>
          <w:p w:rsidR="009B0C8D" w:rsidRPr="007B7881" w:rsidRDefault="009B0C8D" w:rsidP="009B0C8D">
            <w:pPr>
              <w:pStyle w:val="4"/>
              <w:widowControl w:val="0"/>
              <w:spacing w:line="240" w:lineRule="auto"/>
              <w:rPr>
                <w:caps w:val="0"/>
                <w:szCs w:val="24"/>
              </w:rPr>
            </w:pPr>
            <w:r w:rsidRPr="007B7881">
              <w:rPr>
                <w:szCs w:val="24"/>
              </w:rPr>
              <w:t>ГОЛОСОВАНИЕ И ОПРЕДЕЛЕНИЕ РЕЗУЛЬТАТОВ ВЫБОРОВ</w:t>
            </w:r>
          </w:p>
        </w:tc>
      </w:tr>
      <w:tr w:rsidR="009B0C8D" w:rsidRPr="0026793C" w:rsidTr="0026793C">
        <w:trPr>
          <w:cantSplit/>
          <w:trHeight w:val="414"/>
          <w:jc w:val="center"/>
        </w:trPr>
        <w:tc>
          <w:tcPr>
            <w:tcW w:w="10696" w:type="dxa"/>
            <w:gridSpan w:val="7"/>
            <w:shd w:val="clear" w:color="auto" w:fill="auto"/>
            <w:vAlign w:val="center"/>
          </w:tcPr>
          <w:p w:rsidR="009B0C8D" w:rsidRPr="0026793C" w:rsidRDefault="009B0C8D" w:rsidP="009B0C8D">
            <w:pPr>
              <w:pStyle w:val="4"/>
              <w:widowControl w:val="0"/>
              <w:spacing w:line="240" w:lineRule="auto"/>
              <w:rPr>
                <w:szCs w:val="24"/>
              </w:rPr>
            </w:pPr>
            <w:r w:rsidRPr="0026793C">
              <w:rPr>
                <w:sz w:val="16"/>
                <w:szCs w:val="24"/>
              </w:rPr>
              <w:t xml:space="preserve">Мероприятия по применению </w:t>
            </w:r>
            <w:r w:rsidRPr="0026793C">
              <w:rPr>
                <w:sz w:val="16"/>
                <w:shd w:val="clear" w:color="auto" w:fill="FFFFFF"/>
              </w:rPr>
              <w:t>Технологии изготовления протоколов участковых избирательных комиссий об итогах голосования с машиночитаемым кодом</w:t>
            </w:r>
          </w:p>
        </w:tc>
      </w:tr>
      <w:tr w:rsidR="009B0C8D" w:rsidRPr="0026793C" w:rsidTr="0026793C">
        <w:trPr>
          <w:jc w:val="center"/>
        </w:trPr>
        <w:tc>
          <w:tcPr>
            <w:tcW w:w="607" w:type="dxa"/>
            <w:shd w:val="clear" w:color="auto" w:fill="auto"/>
          </w:tcPr>
          <w:p w:rsidR="009B0C8D" w:rsidRPr="0026793C" w:rsidRDefault="009B0C8D" w:rsidP="009B0C8D">
            <w:pPr>
              <w:pStyle w:val="af2"/>
              <w:numPr>
                <w:ilvl w:val="0"/>
                <w:numId w:val="3"/>
              </w:numPr>
              <w:jc w:val="center"/>
              <w:rPr>
                <w:sz w:val="24"/>
                <w:szCs w:val="24"/>
              </w:rPr>
            </w:pPr>
          </w:p>
        </w:tc>
        <w:tc>
          <w:tcPr>
            <w:tcW w:w="3544" w:type="dxa"/>
            <w:gridSpan w:val="2"/>
            <w:shd w:val="clear" w:color="auto" w:fill="auto"/>
          </w:tcPr>
          <w:p w:rsidR="009B0C8D" w:rsidRPr="0026793C" w:rsidRDefault="009B0C8D" w:rsidP="009B0C8D">
            <w:pPr>
              <w:autoSpaceDE w:val="0"/>
              <w:autoSpaceDN w:val="0"/>
              <w:adjustRightInd w:val="0"/>
              <w:rPr>
                <w:sz w:val="24"/>
                <w:szCs w:val="24"/>
                <w:shd w:val="clear" w:color="auto" w:fill="FFFFFF"/>
              </w:rPr>
            </w:pPr>
            <w:r w:rsidRPr="0026793C">
              <w:rPr>
                <w:sz w:val="24"/>
                <w:szCs w:val="24"/>
              </w:rPr>
              <w:t>Согласование решений ТИК (ИКМО) о применении п</w:t>
            </w:r>
            <w:r w:rsidRPr="0026793C">
              <w:rPr>
                <w:sz w:val="24"/>
                <w:szCs w:val="24"/>
                <w:shd w:val="clear" w:color="auto" w:fill="FFFFFF"/>
              </w:rPr>
              <w:t>ри проведении дополнительных выборов депутатов представительных органов муниципальных образований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«Выборы» с использованием машиночитаемого кода</w:t>
            </w:r>
          </w:p>
          <w:p w:rsidR="009B0C8D" w:rsidRDefault="009B0C8D" w:rsidP="009B0C8D">
            <w:pPr>
              <w:autoSpaceDE w:val="0"/>
              <w:autoSpaceDN w:val="0"/>
              <w:adjustRightInd w:val="0"/>
              <w:ind w:left="540"/>
              <w:jc w:val="right"/>
              <w:rPr>
                <w:rFonts w:eastAsiaTheme="minorHAnsi"/>
                <w:lang w:eastAsia="en-US"/>
              </w:rPr>
            </w:pPr>
            <w:r w:rsidRPr="0026793C">
              <w:rPr>
                <w:rFonts w:eastAsiaTheme="minorHAnsi"/>
                <w:lang w:eastAsia="en-US"/>
              </w:rPr>
              <w:t>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w:t>
            </w:r>
            <w:r>
              <w:rPr>
                <w:rFonts w:eastAsiaTheme="minorHAnsi"/>
                <w:lang w:eastAsia="en-US"/>
              </w:rPr>
              <w:t>ю систему Российской Федерации «Выборы»</w:t>
            </w:r>
            <w:r w:rsidRPr="0026793C">
              <w:rPr>
                <w:rFonts w:eastAsiaTheme="minorHAnsi"/>
                <w:lang w:eastAsia="en-US"/>
              </w:rPr>
              <w:t xml:space="preserve"> с использованием машиночитаемого кода»</w:t>
            </w:r>
          </w:p>
          <w:p w:rsidR="009B0C8D" w:rsidRPr="0026793C" w:rsidRDefault="009B0C8D" w:rsidP="009B0C8D">
            <w:pPr>
              <w:autoSpaceDE w:val="0"/>
              <w:autoSpaceDN w:val="0"/>
              <w:adjustRightInd w:val="0"/>
              <w:ind w:left="540"/>
              <w:jc w:val="both"/>
              <w:rPr>
                <w:sz w:val="24"/>
                <w:szCs w:val="24"/>
              </w:rPr>
            </w:pPr>
          </w:p>
        </w:tc>
        <w:tc>
          <w:tcPr>
            <w:tcW w:w="3260" w:type="dxa"/>
            <w:gridSpan w:val="2"/>
            <w:shd w:val="clear" w:color="auto" w:fill="auto"/>
          </w:tcPr>
          <w:p w:rsidR="009B0C8D" w:rsidRPr="0026793C" w:rsidRDefault="009B0C8D" w:rsidP="009B0C8D">
            <w:pPr>
              <w:jc w:val="center"/>
              <w:rPr>
                <w:b/>
                <w:bCs/>
                <w:sz w:val="24"/>
                <w:szCs w:val="24"/>
                <w:u w:val="single"/>
              </w:rPr>
            </w:pPr>
            <w:r>
              <w:rPr>
                <w:b/>
                <w:bCs/>
                <w:sz w:val="24"/>
                <w:szCs w:val="24"/>
                <w:u w:val="single"/>
              </w:rPr>
              <w:t xml:space="preserve">Июль 2019 </w:t>
            </w:r>
            <w:r w:rsidRPr="0026793C">
              <w:rPr>
                <w:b/>
                <w:bCs/>
                <w:sz w:val="24"/>
                <w:szCs w:val="24"/>
                <w:u w:val="single"/>
              </w:rPr>
              <w:t>года</w:t>
            </w:r>
          </w:p>
          <w:p w:rsidR="009B0C8D" w:rsidRPr="0026793C" w:rsidRDefault="009B0C8D" w:rsidP="009B0C8D">
            <w:pPr>
              <w:jc w:val="center"/>
              <w:rPr>
                <w:b/>
                <w:bCs/>
                <w:sz w:val="24"/>
                <w:szCs w:val="24"/>
                <w:u w:val="single"/>
              </w:rPr>
            </w:pPr>
            <w:r w:rsidRPr="0026793C">
              <w:rPr>
                <w:bCs/>
                <w:sz w:val="24"/>
                <w:szCs w:val="24"/>
              </w:rPr>
              <w:t>(после принятия решения о назначении дополнительных выборов)</w:t>
            </w:r>
          </w:p>
        </w:tc>
        <w:tc>
          <w:tcPr>
            <w:tcW w:w="3285" w:type="dxa"/>
            <w:gridSpan w:val="2"/>
            <w:shd w:val="clear" w:color="auto" w:fill="auto"/>
          </w:tcPr>
          <w:p w:rsidR="009B0C8D" w:rsidRPr="0026793C" w:rsidRDefault="009B0C8D" w:rsidP="009B0C8D">
            <w:pPr>
              <w:rPr>
                <w:sz w:val="24"/>
                <w:szCs w:val="24"/>
              </w:rPr>
            </w:pPr>
            <w:r w:rsidRPr="0026793C">
              <w:rPr>
                <w:sz w:val="24"/>
                <w:szCs w:val="24"/>
              </w:rPr>
              <w:t>Территориальные избирательные комиссии (ИКМО), Центральная избирательная комиссия Республики Татарстан</w:t>
            </w:r>
          </w:p>
        </w:tc>
      </w:tr>
      <w:tr w:rsidR="009B0C8D" w:rsidRPr="0026793C" w:rsidTr="0026793C">
        <w:trPr>
          <w:jc w:val="center"/>
        </w:trPr>
        <w:tc>
          <w:tcPr>
            <w:tcW w:w="607" w:type="dxa"/>
            <w:shd w:val="clear" w:color="auto" w:fill="auto"/>
          </w:tcPr>
          <w:p w:rsidR="009B0C8D" w:rsidRPr="0026793C" w:rsidRDefault="009B0C8D" w:rsidP="009B0C8D">
            <w:pPr>
              <w:pStyle w:val="af2"/>
              <w:numPr>
                <w:ilvl w:val="0"/>
                <w:numId w:val="3"/>
              </w:numPr>
              <w:jc w:val="center"/>
              <w:rPr>
                <w:sz w:val="24"/>
                <w:szCs w:val="24"/>
              </w:rPr>
            </w:pPr>
          </w:p>
        </w:tc>
        <w:tc>
          <w:tcPr>
            <w:tcW w:w="3544" w:type="dxa"/>
            <w:gridSpan w:val="2"/>
            <w:shd w:val="clear" w:color="auto" w:fill="auto"/>
          </w:tcPr>
          <w:p w:rsidR="009B0C8D" w:rsidRPr="0026793C" w:rsidRDefault="009B0C8D" w:rsidP="009B0C8D">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Обеспечение участковых комиссий, на которых будет применяться Технология, оборудованием (компьютерами </w:t>
            </w:r>
            <w:r w:rsidRPr="0026793C">
              <w:rPr>
                <w:rFonts w:eastAsiaTheme="minorHAnsi"/>
                <w:sz w:val="24"/>
                <w:szCs w:val="24"/>
                <w:lang w:eastAsia="en-US"/>
              </w:rPr>
              <w:lastRenderedPageBreak/>
              <w:t xml:space="preserve">и принтерами) со специальным программным обеспечением, отвечающим требованиям эксплуатационной документации на специальное программное обеспечение для изготовления протоколов участковых комиссий об итогах голосования с машиночитаемым кодом, и соответствующей эксплуатационной документацией </w:t>
            </w:r>
          </w:p>
          <w:p w:rsidR="009B0C8D" w:rsidRDefault="009B0C8D" w:rsidP="009B0C8D">
            <w:pPr>
              <w:autoSpaceDE w:val="0"/>
              <w:autoSpaceDN w:val="0"/>
              <w:adjustRightInd w:val="0"/>
              <w:ind w:left="567" w:firstLine="539"/>
              <w:jc w:val="right"/>
              <w:rPr>
                <w:rFonts w:eastAsiaTheme="minorHAnsi"/>
                <w:lang w:eastAsia="en-US"/>
              </w:rPr>
            </w:pPr>
            <w:r w:rsidRPr="0026793C">
              <w:rPr>
                <w:rFonts w:eastAsiaTheme="minorHAns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w:t>
            </w:r>
            <w:r>
              <w:rPr>
                <w:rFonts w:eastAsiaTheme="minorHAnsi"/>
                <w:lang w:eastAsia="en-US"/>
              </w:rPr>
              <w:t>«Выборы»</w:t>
            </w:r>
            <w:r w:rsidRPr="0026793C">
              <w:rPr>
                <w:rFonts w:eastAsiaTheme="minorHAnsi"/>
                <w:lang w:eastAsia="en-US"/>
              </w:rPr>
              <w:t xml:space="preserve"> с использованием машиночитаемого кода»</w:t>
            </w:r>
          </w:p>
          <w:p w:rsidR="009B0C8D" w:rsidRPr="0026793C" w:rsidRDefault="009B0C8D" w:rsidP="009B0C8D">
            <w:pPr>
              <w:autoSpaceDE w:val="0"/>
              <w:autoSpaceDN w:val="0"/>
              <w:adjustRightInd w:val="0"/>
              <w:ind w:left="567" w:firstLine="539"/>
              <w:jc w:val="both"/>
              <w:rPr>
                <w:sz w:val="24"/>
                <w:szCs w:val="24"/>
              </w:rPr>
            </w:pPr>
          </w:p>
        </w:tc>
        <w:tc>
          <w:tcPr>
            <w:tcW w:w="3260" w:type="dxa"/>
            <w:gridSpan w:val="2"/>
            <w:shd w:val="clear" w:color="auto" w:fill="auto"/>
          </w:tcPr>
          <w:p w:rsidR="009B0C8D" w:rsidRPr="005A1817" w:rsidRDefault="009B0C8D" w:rsidP="009B0C8D">
            <w:pPr>
              <w:rPr>
                <w:b/>
                <w:sz w:val="24"/>
                <w:szCs w:val="24"/>
                <w:u w:val="single"/>
              </w:rPr>
            </w:pPr>
            <w:r w:rsidRPr="009D5E9D">
              <w:rPr>
                <w:b/>
                <w:sz w:val="24"/>
                <w:szCs w:val="24"/>
                <w:u w:val="single"/>
              </w:rPr>
              <w:lastRenderedPageBreak/>
              <w:t>Не позднее 18 августа 2019 года</w:t>
            </w:r>
            <w:r w:rsidRPr="009D5E9D">
              <w:rPr>
                <w:sz w:val="24"/>
                <w:szCs w:val="24"/>
              </w:rPr>
              <w:t xml:space="preserve"> (не позднее чем за 20 дней до дня голосования)</w:t>
            </w:r>
          </w:p>
        </w:tc>
        <w:tc>
          <w:tcPr>
            <w:tcW w:w="3285" w:type="dxa"/>
            <w:gridSpan w:val="2"/>
            <w:shd w:val="clear" w:color="auto" w:fill="auto"/>
          </w:tcPr>
          <w:p w:rsidR="009B0C8D" w:rsidRPr="0026793C" w:rsidRDefault="009B0C8D" w:rsidP="009B0C8D">
            <w:pPr>
              <w:rPr>
                <w:sz w:val="24"/>
                <w:szCs w:val="24"/>
              </w:rPr>
            </w:pPr>
            <w:r w:rsidRPr="0026793C">
              <w:rPr>
                <w:rFonts w:eastAsiaTheme="minorHAnsi"/>
                <w:sz w:val="24"/>
                <w:szCs w:val="24"/>
                <w:lang w:eastAsia="en-US"/>
              </w:rPr>
              <w:t xml:space="preserve">Центральная избирательная комиссия Республики Татарстан во взаимодействии с органами государственной </w:t>
            </w:r>
            <w:r w:rsidRPr="0026793C">
              <w:rPr>
                <w:rFonts w:eastAsiaTheme="minorHAnsi"/>
                <w:sz w:val="24"/>
                <w:szCs w:val="24"/>
                <w:lang w:eastAsia="en-US"/>
              </w:rPr>
              <w:lastRenderedPageBreak/>
              <w:t>власти, органами местного самоуправления</w:t>
            </w:r>
          </w:p>
        </w:tc>
      </w:tr>
      <w:tr w:rsidR="009B0C8D" w:rsidRPr="0026793C" w:rsidTr="0026793C">
        <w:trPr>
          <w:jc w:val="center"/>
        </w:trPr>
        <w:tc>
          <w:tcPr>
            <w:tcW w:w="607" w:type="dxa"/>
            <w:shd w:val="clear" w:color="auto" w:fill="auto"/>
          </w:tcPr>
          <w:p w:rsidR="009B0C8D" w:rsidRPr="0026793C" w:rsidRDefault="009B0C8D" w:rsidP="009B0C8D">
            <w:pPr>
              <w:pStyle w:val="af2"/>
              <w:numPr>
                <w:ilvl w:val="0"/>
                <w:numId w:val="3"/>
              </w:numPr>
              <w:jc w:val="center"/>
              <w:rPr>
                <w:sz w:val="24"/>
                <w:szCs w:val="24"/>
              </w:rPr>
            </w:pPr>
          </w:p>
        </w:tc>
        <w:tc>
          <w:tcPr>
            <w:tcW w:w="3544" w:type="dxa"/>
            <w:gridSpan w:val="2"/>
            <w:shd w:val="clear" w:color="auto" w:fill="auto"/>
          </w:tcPr>
          <w:p w:rsidR="009B0C8D" w:rsidRPr="0026793C" w:rsidRDefault="009B0C8D" w:rsidP="009B0C8D">
            <w:pPr>
              <w:autoSpaceDE w:val="0"/>
              <w:autoSpaceDN w:val="0"/>
              <w:adjustRightInd w:val="0"/>
              <w:rPr>
                <w:sz w:val="24"/>
                <w:szCs w:val="24"/>
              </w:rPr>
            </w:pPr>
            <w:r w:rsidRPr="0026793C">
              <w:rPr>
                <w:sz w:val="24"/>
                <w:szCs w:val="24"/>
              </w:rPr>
              <w:t>Назначение не менее двух операторов СПО в каждую УИК из числа членов УИК с правом решающего голоса</w:t>
            </w:r>
          </w:p>
          <w:p w:rsidR="009B0C8D" w:rsidRDefault="009B0C8D" w:rsidP="009B0C8D">
            <w:pPr>
              <w:autoSpaceDE w:val="0"/>
              <w:autoSpaceDN w:val="0"/>
              <w:adjustRightInd w:val="0"/>
              <w:ind w:left="567"/>
              <w:jc w:val="right"/>
              <w:rPr>
                <w:rFonts w:eastAsiaTheme="minorHAnsi"/>
                <w:lang w:eastAsia="en-US"/>
              </w:rPr>
            </w:pPr>
            <w:r w:rsidRPr="0026793C">
              <w:rPr>
                <w:rFonts w:eastAsiaTheme="minorHAns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w:t>
            </w:r>
            <w:r>
              <w:rPr>
                <w:rFonts w:eastAsiaTheme="minorHAnsi"/>
                <w:lang w:eastAsia="en-US"/>
              </w:rPr>
              <w:t>«Выборы»</w:t>
            </w:r>
            <w:r w:rsidRPr="0026793C">
              <w:rPr>
                <w:rFonts w:eastAsiaTheme="minorHAnsi"/>
                <w:lang w:eastAsia="en-US"/>
              </w:rPr>
              <w:t xml:space="preserve"> с использованием машиночитаемого кода»</w:t>
            </w:r>
          </w:p>
          <w:p w:rsidR="009B0C8D" w:rsidRPr="0026793C" w:rsidRDefault="009B0C8D" w:rsidP="009B0C8D">
            <w:pPr>
              <w:autoSpaceDE w:val="0"/>
              <w:autoSpaceDN w:val="0"/>
              <w:adjustRightInd w:val="0"/>
              <w:ind w:left="567"/>
              <w:jc w:val="both"/>
              <w:rPr>
                <w:sz w:val="24"/>
                <w:szCs w:val="24"/>
              </w:rPr>
            </w:pPr>
          </w:p>
        </w:tc>
        <w:tc>
          <w:tcPr>
            <w:tcW w:w="3260" w:type="dxa"/>
            <w:gridSpan w:val="2"/>
            <w:shd w:val="clear" w:color="auto" w:fill="auto"/>
          </w:tcPr>
          <w:p w:rsidR="009B0C8D" w:rsidRPr="00B2258D" w:rsidRDefault="009B0C8D" w:rsidP="009B0C8D">
            <w:pPr>
              <w:rPr>
                <w:b/>
                <w:sz w:val="24"/>
                <w:szCs w:val="24"/>
                <w:highlight w:val="yellow"/>
                <w:u w:val="single"/>
              </w:rPr>
            </w:pPr>
            <w:r w:rsidRPr="009D5E9D">
              <w:rPr>
                <w:b/>
                <w:sz w:val="24"/>
                <w:szCs w:val="24"/>
                <w:u w:val="single"/>
              </w:rPr>
              <w:t xml:space="preserve">Не позднее 18 августа 2019 года </w:t>
            </w:r>
            <w:r w:rsidRPr="009D5E9D">
              <w:rPr>
                <w:sz w:val="24"/>
                <w:szCs w:val="24"/>
              </w:rPr>
              <w:t>(не позднее чем за 20 дней до дня голосования)</w:t>
            </w:r>
          </w:p>
        </w:tc>
        <w:tc>
          <w:tcPr>
            <w:tcW w:w="3285" w:type="dxa"/>
            <w:gridSpan w:val="2"/>
            <w:shd w:val="clear" w:color="auto" w:fill="auto"/>
          </w:tcPr>
          <w:p w:rsidR="009B0C8D" w:rsidRPr="0026793C" w:rsidRDefault="009B0C8D" w:rsidP="009B0C8D">
            <w:pPr>
              <w:rPr>
                <w:sz w:val="24"/>
                <w:szCs w:val="24"/>
              </w:rPr>
            </w:pPr>
            <w:r w:rsidRPr="0026793C">
              <w:rPr>
                <w:sz w:val="24"/>
                <w:szCs w:val="24"/>
              </w:rPr>
              <w:t>Участковая избирательная комиссия</w:t>
            </w:r>
          </w:p>
        </w:tc>
      </w:tr>
      <w:tr w:rsidR="009B0C8D" w:rsidRPr="0026793C" w:rsidTr="0026793C">
        <w:trPr>
          <w:jc w:val="center"/>
        </w:trPr>
        <w:tc>
          <w:tcPr>
            <w:tcW w:w="607" w:type="dxa"/>
            <w:shd w:val="clear" w:color="auto" w:fill="auto"/>
          </w:tcPr>
          <w:p w:rsidR="009B0C8D" w:rsidRPr="0026793C" w:rsidRDefault="009B0C8D" w:rsidP="009B0C8D">
            <w:pPr>
              <w:pStyle w:val="af2"/>
              <w:numPr>
                <w:ilvl w:val="0"/>
                <w:numId w:val="3"/>
              </w:numPr>
              <w:jc w:val="center"/>
              <w:rPr>
                <w:sz w:val="24"/>
                <w:szCs w:val="24"/>
              </w:rPr>
            </w:pPr>
          </w:p>
        </w:tc>
        <w:tc>
          <w:tcPr>
            <w:tcW w:w="3544" w:type="dxa"/>
            <w:gridSpan w:val="2"/>
            <w:shd w:val="clear" w:color="auto" w:fill="auto"/>
          </w:tcPr>
          <w:p w:rsidR="009B0C8D" w:rsidRPr="0026793C" w:rsidRDefault="009B0C8D" w:rsidP="009B0C8D">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Передача по акту </w:t>
            </w:r>
            <w:r w:rsidRPr="0026793C">
              <w:rPr>
                <w:rFonts w:eastAsiaTheme="minorHAnsi"/>
                <w:bCs/>
                <w:sz w:val="24"/>
                <w:szCs w:val="24"/>
                <w:lang w:eastAsia="en-US"/>
              </w:rPr>
              <w:t>внешних носителей информации (USB флэш-накопитель)</w:t>
            </w:r>
            <w:r w:rsidRPr="0026793C">
              <w:rPr>
                <w:rFonts w:eastAsiaTheme="minorHAnsi"/>
                <w:b/>
                <w:bCs/>
                <w:sz w:val="24"/>
                <w:szCs w:val="24"/>
                <w:lang w:eastAsia="en-US"/>
              </w:rPr>
              <w:t xml:space="preserve"> </w:t>
            </w:r>
            <w:r w:rsidRPr="0026793C">
              <w:rPr>
                <w:rFonts w:eastAsiaTheme="minorHAnsi"/>
                <w:sz w:val="24"/>
                <w:szCs w:val="24"/>
                <w:lang w:eastAsia="en-US"/>
              </w:rPr>
              <w:t xml:space="preserve">в участковые избирательные комиссии с записью файлов, содержащих шаблоны протоколов </w:t>
            </w:r>
            <w:r w:rsidRPr="0026793C">
              <w:rPr>
                <w:rFonts w:eastAsiaTheme="minorHAnsi"/>
                <w:sz w:val="24"/>
                <w:szCs w:val="24"/>
                <w:lang w:eastAsia="en-US"/>
              </w:rPr>
              <w:lastRenderedPageBreak/>
              <w:t>участковых комиссий об итогах голосования с машиночитаемым кодом, созданных на основе исходных данных, содержащих информацию об избирательных кампаниях для применения Технологии.</w:t>
            </w:r>
          </w:p>
          <w:p w:rsidR="009B0C8D" w:rsidRDefault="009B0C8D" w:rsidP="009B0C8D">
            <w:pPr>
              <w:autoSpaceDE w:val="0"/>
              <w:autoSpaceDN w:val="0"/>
              <w:adjustRightInd w:val="0"/>
              <w:ind w:left="567"/>
              <w:jc w:val="right"/>
              <w:rPr>
                <w:rFonts w:eastAsiaTheme="minorHAnsi"/>
                <w:lang w:eastAsia="en-US"/>
              </w:rPr>
            </w:pPr>
            <w:r w:rsidRPr="0026793C">
              <w:rPr>
                <w:rFonts w:eastAsiaTheme="minorHAns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w:t>
            </w:r>
            <w:r>
              <w:rPr>
                <w:rFonts w:eastAsiaTheme="minorHAnsi"/>
                <w:lang w:eastAsia="en-US"/>
              </w:rPr>
              <w:t>«Выборы»</w:t>
            </w:r>
            <w:r w:rsidRPr="0026793C">
              <w:rPr>
                <w:rFonts w:eastAsiaTheme="minorHAnsi"/>
                <w:lang w:eastAsia="en-US"/>
              </w:rPr>
              <w:t xml:space="preserve"> с использованием машиночитаемого кода»</w:t>
            </w:r>
          </w:p>
          <w:p w:rsidR="009B0C8D" w:rsidRPr="0026793C" w:rsidRDefault="009B0C8D" w:rsidP="009B0C8D">
            <w:pPr>
              <w:autoSpaceDE w:val="0"/>
              <w:autoSpaceDN w:val="0"/>
              <w:adjustRightInd w:val="0"/>
              <w:ind w:left="567"/>
              <w:jc w:val="right"/>
              <w:rPr>
                <w:sz w:val="24"/>
                <w:szCs w:val="24"/>
              </w:rPr>
            </w:pPr>
          </w:p>
        </w:tc>
        <w:tc>
          <w:tcPr>
            <w:tcW w:w="3260" w:type="dxa"/>
            <w:gridSpan w:val="2"/>
            <w:shd w:val="clear" w:color="auto" w:fill="auto"/>
          </w:tcPr>
          <w:p w:rsidR="009B0C8D" w:rsidRPr="009D5E9D" w:rsidRDefault="009B0C8D" w:rsidP="009B0C8D">
            <w:pPr>
              <w:autoSpaceDE w:val="0"/>
              <w:autoSpaceDN w:val="0"/>
              <w:adjustRightInd w:val="0"/>
              <w:rPr>
                <w:rFonts w:eastAsiaTheme="minorHAnsi"/>
                <w:b/>
                <w:bCs/>
                <w:sz w:val="24"/>
                <w:szCs w:val="24"/>
                <w:u w:val="single"/>
                <w:lang w:eastAsia="en-US"/>
              </w:rPr>
            </w:pPr>
            <w:r w:rsidRPr="009D5E9D">
              <w:rPr>
                <w:rFonts w:eastAsiaTheme="minorHAnsi"/>
                <w:b/>
                <w:bCs/>
                <w:sz w:val="24"/>
                <w:szCs w:val="24"/>
                <w:u w:val="single"/>
                <w:lang w:eastAsia="en-US"/>
              </w:rPr>
              <w:lastRenderedPageBreak/>
              <w:t>Не позднее 4 сентября 2019 года</w:t>
            </w:r>
            <w:r w:rsidRPr="009D5E9D">
              <w:rPr>
                <w:rFonts w:eastAsiaTheme="minorHAnsi"/>
                <w:bCs/>
                <w:sz w:val="24"/>
                <w:szCs w:val="24"/>
                <w:lang w:eastAsia="en-US"/>
              </w:rPr>
              <w:t xml:space="preserve"> (не позднее чем за три дня до дня голосования)</w:t>
            </w:r>
          </w:p>
          <w:p w:rsidR="009B0C8D" w:rsidRPr="00B2258D" w:rsidRDefault="009B0C8D" w:rsidP="009B0C8D">
            <w:pPr>
              <w:jc w:val="both"/>
              <w:rPr>
                <w:b/>
                <w:sz w:val="24"/>
                <w:szCs w:val="24"/>
                <w:highlight w:val="yellow"/>
                <w:u w:val="single"/>
              </w:rPr>
            </w:pPr>
          </w:p>
        </w:tc>
        <w:tc>
          <w:tcPr>
            <w:tcW w:w="3285" w:type="dxa"/>
            <w:gridSpan w:val="2"/>
            <w:shd w:val="clear" w:color="auto" w:fill="auto"/>
          </w:tcPr>
          <w:p w:rsidR="009B0C8D" w:rsidRPr="0026793C" w:rsidRDefault="009B0C8D" w:rsidP="009B0C8D">
            <w:pPr>
              <w:rPr>
                <w:sz w:val="24"/>
                <w:szCs w:val="24"/>
              </w:rPr>
            </w:pPr>
            <w:r w:rsidRPr="0026793C">
              <w:rPr>
                <w:sz w:val="24"/>
                <w:szCs w:val="24"/>
              </w:rPr>
              <w:t>Территориальные избирательные комиссии</w:t>
            </w:r>
          </w:p>
        </w:tc>
      </w:tr>
      <w:tr w:rsidR="009B0C8D" w:rsidRPr="0026793C" w:rsidTr="0026793C">
        <w:trPr>
          <w:jc w:val="center"/>
        </w:trPr>
        <w:tc>
          <w:tcPr>
            <w:tcW w:w="607" w:type="dxa"/>
            <w:shd w:val="clear" w:color="auto" w:fill="auto"/>
          </w:tcPr>
          <w:p w:rsidR="009B0C8D" w:rsidRPr="0026793C" w:rsidRDefault="009B0C8D" w:rsidP="009B0C8D">
            <w:pPr>
              <w:pStyle w:val="af2"/>
              <w:numPr>
                <w:ilvl w:val="0"/>
                <w:numId w:val="3"/>
              </w:numPr>
              <w:jc w:val="center"/>
              <w:rPr>
                <w:sz w:val="24"/>
                <w:szCs w:val="24"/>
              </w:rPr>
            </w:pPr>
          </w:p>
        </w:tc>
        <w:tc>
          <w:tcPr>
            <w:tcW w:w="3544" w:type="dxa"/>
            <w:gridSpan w:val="2"/>
            <w:shd w:val="clear" w:color="auto" w:fill="auto"/>
          </w:tcPr>
          <w:p w:rsidR="009B0C8D" w:rsidRPr="00E6364B" w:rsidRDefault="009B0C8D" w:rsidP="009B0C8D">
            <w:pPr>
              <w:autoSpaceDE w:val="0"/>
              <w:autoSpaceDN w:val="0"/>
              <w:adjustRightInd w:val="0"/>
              <w:rPr>
                <w:rFonts w:eastAsiaTheme="minorHAnsi"/>
                <w:sz w:val="24"/>
                <w:szCs w:val="24"/>
                <w:lang w:eastAsia="en-US"/>
              </w:rPr>
            </w:pPr>
            <w:r w:rsidRPr="00E6364B">
              <w:rPr>
                <w:rFonts w:eastAsiaTheme="minorHAnsi"/>
                <w:sz w:val="24"/>
                <w:szCs w:val="24"/>
                <w:lang w:eastAsia="en-US"/>
              </w:rPr>
              <w:t xml:space="preserve">Установка указанного в п. </w:t>
            </w:r>
            <w:r>
              <w:rPr>
                <w:rFonts w:eastAsiaTheme="minorHAnsi"/>
                <w:sz w:val="24"/>
                <w:szCs w:val="24"/>
                <w:lang w:eastAsia="en-US"/>
              </w:rPr>
              <w:t>59</w:t>
            </w:r>
            <w:r w:rsidRPr="00E6364B">
              <w:rPr>
                <w:rFonts w:eastAsiaTheme="minorHAnsi"/>
                <w:sz w:val="24"/>
                <w:szCs w:val="24"/>
                <w:lang w:eastAsia="en-US"/>
              </w:rPr>
              <w:t xml:space="preserve"> настоящего Календарного плана оборудования в помещениях УИК, где будет производиться подсчет голосов избирателей </w:t>
            </w:r>
          </w:p>
          <w:p w:rsidR="009B0C8D" w:rsidRDefault="009B0C8D" w:rsidP="009B0C8D">
            <w:pPr>
              <w:autoSpaceDE w:val="0"/>
              <w:autoSpaceDN w:val="0"/>
              <w:adjustRightInd w:val="0"/>
              <w:ind w:left="567"/>
              <w:jc w:val="right"/>
              <w:rPr>
                <w:rFonts w:eastAsiaTheme="minorHAnsi"/>
                <w:lang w:eastAsia="en-US"/>
              </w:rPr>
            </w:pPr>
            <w:r w:rsidRPr="0026793C">
              <w:rPr>
                <w:rFonts w:eastAsiaTheme="minorHAns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w:t>
            </w:r>
            <w:r>
              <w:rPr>
                <w:rFonts w:eastAsiaTheme="minorHAnsi"/>
                <w:lang w:eastAsia="en-US"/>
              </w:rPr>
              <w:t>«Выборы»</w:t>
            </w:r>
            <w:r w:rsidRPr="0026793C">
              <w:rPr>
                <w:rFonts w:eastAsiaTheme="minorHAnsi"/>
                <w:lang w:eastAsia="en-US"/>
              </w:rPr>
              <w:t xml:space="preserve"> с использованием машиночитаемого кода»</w:t>
            </w:r>
          </w:p>
          <w:p w:rsidR="009B0C8D" w:rsidRPr="0026793C" w:rsidRDefault="009B0C8D" w:rsidP="009B0C8D">
            <w:pPr>
              <w:autoSpaceDE w:val="0"/>
              <w:autoSpaceDN w:val="0"/>
              <w:adjustRightInd w:val="0"/>
              <w:ind w:left="567"/>
              <w:jc w:val="both"/>
              <w:rPr>
                <w:rFonts w:eastAsiaTheme="minorHAnsi"/>
                <w:sz w:val="24"/>
                <w:szCs w:val="24"/>
                <w:lang w:eastAsia="en-US"/>
              </w:rPr>
            </w:pPr>
          </w:p>
        </w:tc>
        <w:tc>
          <w:tcPr>
            <w:tcW w:w="3260" w:type="dxa"/>
            <w:gridSpan w:val="2"/>
            <w:shd w:val="clear" w:color="auto" w:fill="auto"/>
          </w:tcPr>
          <w:p w:rsidR="009B0C8D" w:rsidRPr="00B2258D" w:rsidRDefault="009B0C8D" w:rsidP="009B0C8D">
            <w:pPr>
              <w:rPr>
                <w:rFonts w:eastAsiaTheme="minorHAnsi"/>
                <w:b/>
                <w:sz w:val="24"/>
                <w:szCs w:val="24"/>
                <w:highlight w:val="yellow"/>
                <w:u w:val="single"/>
                <w:lang w:eastAsia="en-US"/>
              </w:rPr>
            </w:pPr>
            <w:r w:rsidRPr="009D5E9D">
              <w:rPr>
                <w:rFonts w:eastAsiaTheme="minorHAnsi"/>
                <w:b/>
                <w:sz w:val="24"/>
                <w:szCs w:val="24"/>
                <w:u w:val="single"/>
                <w:lang w:eastAsia="en-US"/>
              </w:rPr>
              <w:t>7 сентября 2019 года</w:t>
            </w:r>
            <w:r w:rsidRPr="009D5E9D">
              <w:rPr>
                <w:rFonts w:eastAsiaTheme="minorHAnsi"/>
                <w:sz w:val="24"/>
                <w:szCs w:val="24"/>
                <w:lang w:eastAsia="en-US"/>
              </w:rPr>
              <w:t xml:space="preserve"> (в день, предшествующий дню голосования)</w:t>
            </w:r>
          </w:p>
        </w:tc>
        <w:tc>
          <w:tcPr>
            <w:tcW w:w="3285" w:type="dxa"/>
            <w:gridSpan w:val="2"/>
            <w:shd w:val="clear" w:color="auto" w:fill="auto"/>
          </w:tcPr>
          <w:p w:rsidR="009B0C8D" w:rsidRPr="0026793C" w:rsidRDefault="009B0C8D" w:rsidP="009B0C8D">
            <w:pPr>
              <w:rPr>
                <w:sz w:val="24"/>
                <w:szCs w:val="24"/>
              </w:rPr>
            </w:pPr>
            <w:r w:rsidRPr="0026793C">
              <w:rPr>
                <w:rFonts w:eastAsiaTheme="minorHAnsi"/>
                <w:sz w:val="24"/>
                <w:szCs w:val="24"/>
                <w:lang w:eastAsia="en-US"/>
              </w:rPr>
              <w:t>Территориальная избирательная комиссия, Центральная избирательная комиссия Республики Татарстан во взаимодействии с органами государственной власти, органами местного самоуправления</w:t>
            </w:r>
          </w:p>
        </w:tc>
      </w:tr>
      <w:tr w:rsidR="009B0C8D" w:rsidRPr="0026793C" w:rsidTr="0026793C">
        <w:trPr>
          <w:jc w:val="center"/>
        </w:trPr>
        <w:tc>
          <w:tcPr>
            <w:tcW w:w="607" w:type="dxa"/>
            <w:shd w:val="clear" w:color="auto" w:fill="auto"/>
          </w:tcPr>
          <w:p w:rsidR="009B0C8D" w:rsidRPr="0026793C" w:rsidRDefault="009B0C8D" w:rsidP="009B0C8D">
            <w:pPr>
              <w:pStyle w:val="af2"/>
              <w:numPr>
                <w:ilvl w:val="0"/>
                <w:numId w:val="3"/>
              </w:numPr>
              <w:jc w:val="center"/>
              <w:rPr>
                <w:sz w:val="24"/>
                <w:szCs w:val="24"/>
              </w:rPr>
            </w:pPr>
          </w:p>
        </w:tc>
        <w:tc>
          <w:tcPr>
            <w:tcW w:w="3544" w:type="dxa"/>
            <w:gridSpan w:val="2"/>
            <w:shd w:val="clear" w:color="auto" w:fill="auto"/>
          </w:tcPr>
          <w:p w:rsidR="009B0C8D" w:rsidRPr="0026793C" w:rsidRDefault="009B0C8D" w:rsidP="009B0C8D">
            <w:pPr>
              <w:autoSpaceDE w:val="0"/>
              <w:autoSpaceDN w:val="0"/>
              <w:adjustRightInd w:val="0"/>
              <w:rPr>
                <w:rFonts w:eastAsiaTheme="minorHAnsi"/>
                <w:sz w:val="24"/>
                <w:szCs w:val="24"/>
                <w:lang w:eastAsia="en-US"/>
              </w:rPr>
            </w:pPr>
            <w:r w:rsidRPr="0026793C">
              <w:rPr>
                <w:rFonts w:eastAsiaTheme="minorHAnsi"/>
                <w:sz w:val="24"/>
                <w:szCs w:val="24"/>
                <w:lang w:eastAsia="en-US"/>
              </w:rPr>
              <w:t>Проведение в участковых комиссиях, тренировки по работе с СПО участковой комиссии.</w:t>
            </w:r>
          </w:p>
          <w:p w:rsidR="009B0C8D" w:rsidRPr="0026793C" w:rsidRDefault="009B0C8D" w:rsidP="009B0C8D">
            <w:pPr>
              <w:autoSpaceDE w:val="0"/>
              <w:autoSpaceDN w:val="0"/>
              <w:adjustRightInd w:val="0"/>
              <w:rPr>
                <w:rFonts w:eastAsiaTheme="minorHAnsi"/>
                <w:sz w:val="24"/>
                <w:szCs w:val="24"/>
                <w:lang w:eastAsia="en-US"/>
              </w:rPr>
            </w:pPr>
            <w:r w:rsidRPr="0026793C">
              <w:rPr>
                <w:rFonts w:eastAsiaTheme="minorHAnsi"/>
                <w:sz w:val="24"/>
                <w:szCs w:val="24"/>
                <w:lang w:eastAsia="en-US"/>
              </w:rPr>
              <w:t xml:space="preserve">Сбор от участковых комиссий информацию о готовности применения СПО участковой комиссии. </w:t>
            </w:r>
          </w:p>
          <w:p w:rsidR="009B0C8D" w:rsidRDefault="009B0C8D" w:rsidP="009B0C8D">
            <w:pPr>
              <w:autoSpaceDE w:val="0"/>
              <w:autoSpaceDN w:val="0"/>
              <w:adjustRightInd w:val="0"/>
              <w:ind w:left="567"/>
              <w:jc w:val="right"/>
              <w:rPr>
                <w:rFonts w:eastAsiaTheme="minorHAnsi"/>
                <w:lang w:eastAsia="en-US"/>
              </w:rPr>
            </w:pPr>
            <w:r w:rsidRPr="0026793C">
              <w:rPr>
                <w:rFonts w:eastAsiaTheme="minorHAnsi"/>
                <w:lang w:eastAsia="en-US"/>
              </w:rPr>
              <w:t xml:space="preserve">Постановление ЦИК России от 15.02.2017 № 74/667-7 «О </w:t>
            </w:r>
            <w:r w:rsidRPr="0026793C">
              <w:rPr>
                <w:rFonts w:eastAsiaTheme="minorHAnsi"/>
                <w:lang w:eastAsia="en-US"/>
              </w:rPr>
              <w:lastRenderedPageBreak/>
              <w:t xml:space="preserve">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w:t>
            </w:r>
            <w:r>
              <w:rPr>
                <w:rFonts w:eastAsiaTheme="minorHAnsi"/>
                <w:lang w:eastAsia="en-US"/>
              </w:rPr>
              <w:t>«Выборы»</w:t>
            </w:r>
            <w:r w:rsidRPr="0026793C">
              <w:rPr>
                <w:rFonts w:eastAsiaTheme="minorHAnsi"/>
                <w:lang w:eastAsia="en-US"/>
              </w:rPr>
              <w:t xml:space="preserve"> с использованием машиночитаемого кода»</w:t>
            </w:r>
          </w:p>
          <w:p w:rsidR="009B0C8D" w:rsidRPr="0026793C" w:rsidRDefault="009B0C8D" w:rsidP="009B0C8D">
            <w:pPr>
              <w:autoSpaceDE w:val="0"/>
              <w:autoSpaceDN w:val="0"/>
              <w:adjustRightInd w:val="0"/>
              <w:ind w:left="567"/>
              <w:jc w:val="right"/>
              <w:rPr>
                <w:rFonts w:eastAsiaTheme="minorHAnsi"/>
                <w:sz w:val="24"/>
                <w:szCs w:val="24"/>
                <w:lang w:eastAsia="en-US"/>
              </w:rPr>
            </w:pPr>
          </w:p>
        </w:tc>
        <w:tc>
          <w:tcPr>
            <w:tcW w:w="3260" w:type="dxa"/>
            <w:gridSpan w:val="2"/>
            <w:shd w:val="clear" w:color="auto" w:fill="auto"/>
          </w:tcPr>
          <w:p w:rsidR="009B0C8D" w:rsidRPr="00B2258D" w:rsidRDefault="009B0C8D" w:rsidP="009B0C8D">
            <w:pPr>
              <w:rPr>
                <w:rFonts w:eastAsiaTheme="minorHAnsi"/>
                <w:b/>
                <w:sz w:val="24"/>
                <w:szCs w:val="24"/>
                <w:highlight w:val="yellow"/>
                <w:u w:val="single"/>
                <w:lang w:eastAsia="en-US"/>
              </w:rPr>
            </w:pPr>
            <w:r w:rsidRPr="009D5E9D">
              <w:rPr>
                <w:rFonts w:eastAsiaTheme="minorHAnsi"/>
                <w:b/>
                <w:sz w:val="24"/>
                <w:szCs w:val="24"/>
                <w:u w:val="single"/>
                <w:lang w:eastAsia="en-US"/>
              </w:rPr>
              <w:lastRenderedPageBreak/>
              <w:t>7 сентября 2019 года</w:t>
            </w:r>
            <w:r w:rsidRPr="009D5E9D">
              <w:rPr>
                <w:rFonts w:eastAsiaTheme="minorHAnsi"/>
                <w:sz w:val="24"/>
                <w:szCs w:val="24"/>
                <w:lang w:eastAsia="en-US"/>
              </w:rPr>
              <w:t xml:space="preserve"> (в день, предшествующий дню голосования)</w:t>
            </w:r>
          </w:p>
        </w:tc>
        <w:tc>
          <w:tcPr>
            <w:tcW w:w="3285" w:type="dxa"/>
            <w:gridSpan w:val="2"/>
            <w:shd w:val="clear" w:color="auto" w:fill="auto"/>
          </w:tcPr>
          <w:p w:rsidR="009B0C8D" w:rsidRPr="0026793C" w:rsidRDefault="009B0C8D" w:rsidP="009B0C8D">
            <w:pPr>
              <w:rPr>
                <w:rFonts w:eastAsiaTheme="minorHAnsi"/>
                <w:sz w:val="24"/>
                <w:szCs w:val="24"/>
                <w:lang w:eastAsia="en-US"/>
              </w:rPr>
            </w:pPr>
            <w:r w:rsidRPr="0026793C">
              <w:rPr>
                <w:rFonts w:eastAsiaTheme="minorHAnsi"/>
                <w:sz w:val="24"/>
                <w:szCs w:val="24"/>
                <w:lang w:eastAsia="en-US"/>
              </w:rPr>
              <w:t>Территориальная избирательная комиссия, участковая избирательная комиссия</w:t>
            </w:r>
          </w:p>
        </w:tc>
      </w:tr>
      <w:tr w:rsidR="009B0C8D" w:rsidRPr="0026793C" w:rsidTr="0026793C">
        <w:trPr>
          <w:jc w:val="center"/>
        </w:trPr>
        <w:tc>
          <w:tcPr>
            <w:tcW w:w="607" w:type="dxa"/>
            <w:shd w:val="clear" w:color="auto" w:fill="auto"/>
          </w:tcPr>
          <w:p w:rsidR="009B0C8D" w:rsidRPr="0026793C" w:rsidRDefault="009B0C8D" w:rsidP="009B0C8D">
            <w:pPr>
              <w:pStyle w:val="af2"/>
              <w:numPr>
                <w:ilvl w:val="0"/>
                <w:numId w:val="3"/>
              </w:numPr>
              <w:jc w:val="center"/>
              <w:rPr>
                <w:sz w:val="24"/>
                <w:szCs w:val="24"/>
              </w:rPr>
            </w:pPr>
          </w:p>
        </w:tc>
        <w:tc>
          <w:tcPr>
            <w:tcW w:w="3544" w:type="dxa"/>
            <w:gridSpan w:val="2"/>
            <w:shd w:val="clear" w:color="auto" w:fill="auto"/>
          </w:tcPr>
          <w:p w:rsidR="009B0C8D" w:rsidRPr="0026793C" w:rsidRDefault="009B0C8D" w:rsidP="009B0C8D">
            <w:pPr>
              <w:autoSpaceDE w:val="0"/>
              <w:autoSpaceDN w:val="0"/>
              <w:adjustRightInd w:val="0"/>
              <w:rPr>
                <w:rFonts w:eastAsiaTheme="minorHAnsi"/>
                <w:sz w:val="24"/>
                <w:szCs w:val="24"/>
                <w:lang w:eastAsia="en-US"/>
              </w:rPr>
            </w:pPr>
            <w:r w:rsidRPr="0026793C">
              <w:rPr>
                <w:rFonts w:eastAsiaTheme="minorHAnsi"/>
                <w:sz w:val="24"/>
                <w:szCs w:val="24"/>
                <w:lang w:eastAsia="en-US"/>
              </w:rPr>
              <w:t>Изготовление протокола участковой комиссии об итогах голосования с машиночитаемым кодом</w:t>
            </w:r>
          </w:p>
          <w:p w:rsidR="009B0C8D" w:rsidRDefault="009B0C8D" w:rsidP="009B0C8D">
            <w:pPr>
              <w:autoSpaceDE w:val="0"/>
              <w:autoSpaceDN w:val="0"/>
              <w:adjustRightInd w:val="0"/>
              <w:ind w:left="567"/>
              <w:jc w:val="right"/>
              <w:rPr>
                <w:rFonts w:eastAsiaTheme="minorHAnsi"/>
                <w:lang w:eastAsia="en-US"/>
              </w:rPr>
            </w:pPr>
            <w:r w:rsidRPr="0026793C">
              <w:rPr>
                <w:rFonts w:eastAsiaTheme="minorHAns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w:t>
            </w:r>
            <w:r>
              <w:rPr>
                <w:rFonts w:eastAsiaTheme="minorHAnsi"/>
                <w:lang w:eastAsia="en-US"/>
              </w:rPr>
              <w:t>«Выборы»</w:t>
            </w:r>
            <w:r w:rsidRPr="0026793C">
              <w:rPr>
                <w:rFonts w:eastAsiaTheme="minorHAnsi"/>
                <w:lang w:eastAsia="en-US"/>
              </w:rPr>
              <w:t xml:space="preserve"> с использованием машиночитаемого кода»</w:t>
            </w:r>
          </w:p>
          <w:p w:rsidR="009B0C8D" w:rsidRPr="0026793C" w:rsidRDefault="009B0C8D" w:rsidP="009B0C8D">
            <w:pPr>
              <w:autoSpaceDE w:val="0"/>
              <w:autoSpaceDN w:val="0"/>
              <w:adjustRightInd w:val="0"/>
              <w:ind w:left="567"/>
              <w:jc w:val="right"/>
              <w:rPr>
                <w:rFonts w:eastAsiaTheme="minorHAnsi"/>
                <w:sz w:val="24"/>
                <w:szCs w:val="24"/>
                <w:lang w:eastAsia="en-US"/>
              </w:rPr>
            </w:pPr>
          </w:p>
        </w:tc>
        <w:tc>
          <w:tcPr>
            <w:tcW w:w="3260" w:type="dxa"/>
            <w:gridSpan w:val="2"/>
            <w:shd w:val="clear" w:color="auto" w:fill="auto"/>
          </w:tcPr>
          <w:p w:rsidR="009B0C8D" w:rsidRPr="0026793C" w:rsidRDefault="009B0C8D" w:rsidP="009B0C8D">
            <w:pPr>
              <w:jc w:val="center"/>
              <w:rPr>
                <w:rFonts w:eastAsiaTheme="minorHAnsi"/>
                <w:sz w:val="24"/>
                <w:szCs w:val="24"/>
                <w:lang w:eastAsia="en-US"/>
              </w:rPr>
            </w:pPr>
            <w:r w:rsidRPr="0026793C">
              <w:rPr>
                <w:rFonts w:eastAsiaTheme="minorHAnsi"/>
                <w:sz w:val="24"/>
                <w:szCs w:val="24"/>
                <w:lang w:eastAsia="en-US"/>
              </w:rPr>
              <w:t>После подведения итогов голосования</w:t>
            </w:r>
          </w:p>
        </w:tc>
        <w:tc>
          <w:tcPr>
            <w:tcW w:w="3285" w:type="dxa"/>
            <w:gridSpan w:val="2"/>
            <w:shd w:val="clear" w:color="auto" w:fill="auto"/>
          </w:tcPr>
          <w:p w:rsidR="009B0C8D" w:rsidRPr="0026793C" w:rsidRDefault="009B0C8D" w:rsidP="009B0C8D">
            <w:pPr>
              <w:rPr>
                <w:rFonts w:eastAsiaTheme="minorHAnsi"/>
                <w:sz w:val="24"/>
                <w:szCs w:val="24"/>
                <w:lang w:eastAsia="en-US"/>
              </w:rPr>
            </w:pPr>
            <w:r w:rsidRPr="0026793C">
              <w:rPr>
                <w:rFonts w:eastAsiaTheme="minorHAnsi"/>
                <w:sz w:val="24"/>
                <w:szCs w:val="24"/>
                <w:lang w:eastAsia="en-US"/>
              </w:rPr>
              <w:t>Участковая избирательная комиссия</w:t>
            </w:r>
          </w:p>
        </w:tc>
      </w:tr>
      <w:tr w:rsidR="009B0C8D" w:rsidRPr="0026793C" w:rsidTr="0026793C">
        <w:trPr>
          <w:jc w:val="center"/>
        </w:trPr>
        <w:tc>
          <w:tcPr>
            <w:tcW w:w="607" w:type="dxa"/>
            <w:shd w:val="clear" w:color="auto" w:fill="auto"/>
          </w:tcPr>
          <w:p w:rsidR="009B0C8D" w:rsidRPr="0026793C" w:rsidRDefault="009B0C8D" w:rsidP="009B0C8D">
            <w:pPr>
              <w:pStyle w:val="af2"/>
              <w:numPr>
                <w:ilvl w:val="0"/>
                <w:numId w:val="3"/>
              </w:numPr>
              <w:jc w:val="center"/>
              <w:rPr>
                <w:sz w:val="24"/>
                <w:szCs w:val="24"/>
              </w:rPr>
            </w:pPr>
          </w:p>
        </w:tc>
        <w:tc>
          <w:tcPr>
            <w:tcW w:w="3544" w:type="dxa"/>
            <w:gridSpan w:val="2"/>
            <w:shd w:val="clear" w:color="auto" w:fill="auto"/>
          </w:tcPr>
          <w:p w:rsidR="009B0C8D" w:rsidRPr="0026793C" w:rsidRDefault="009B0C8D" w:rsidP="009B0C8D">
            <w:pPr>
              <w:autoSpaceDE w:val="0"/>
              <w:autoSpaceDN w:val="0"/>
              <w:adjustRightInd w:val="0"/>
              <w:rPr>
                <w:rFonts w:eastAsiaTheme="minorHAnsi"/>
                <w:sz w:val="24"/>
                <w:szCs w:val="24"/>
                <w:lang w:eastAsia="en-US"/>
              </w:rPr>
            </w:pPr>
            <w:r w:rsidRPr="0026793C">
              <w:rPr>
                <w:rFonts w:eastAsiaTheme="minorHAnsi"/>
                <w:sz w:val="24"/>
                <w:szCs w:val="24"/>
                <w:lang w:eastAsia="en-US"/>
              </w:rPr>
              <w:t>Возврат участковыми комиссиями в ТИК внешних носителей информации при передаче первых экземпляров протоколов участковой комиссии об итогах голосования</w:t>
            </w:r>
          </w:p>
          <w:p w:rsidR="009B0C8D" w:rsidRDefault="009B0C8D" w:rsidP="009B0C8D">
            <w:pPr>
              <w:autoSpaceDE w:val="0"/>
              <w:autoSpaceDN w:val="0"/>
              <w:adjustRightInd w:val="0"/>
              <w:ind w:left="567"/>
              <w:jc w:val="right"/>
              <w:rPr>
                <w:rFonts w:eastAsiaTheme="minorHAnsi"/>
                <w:lang w:eastAsia="en-US"/>
              </w:rPr>
            </w:pPr>
            <w:r w:rsidRPr="0026793C">
              <w:rPr>
                <w:rFonts w:eastAsiaTheme="minorHAnsi"/>
                <w:lang w:eastAsia="en-US"/>
              </w:rPr>
              <w:t xml:space="preserve">Постановление ЦИК России от 15.02.2017 № 74/667-7 «О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w:t>
            </w:r>
            <w:r>
              <w:rPr>
                <w:rFonts w:eastAsiaTheme="minorHAnsi"/>
                <w:lang w:eastAsia="en-US"/>
              </w:rPr>
              <w:t>«Выборы»</w:t>
            </w:r>
            <w:r w:rsidRPr="0026793C">
              <w:rPr>
                <w:rFonts w:eastAsiaTheme="minorHAnsi"/>
                <w:lang w:eastAsia="en-US"/>
              </w:rPr>
              <w:t xml:space="preserve"> с использованием машиночитаемого кода»</w:t>
            </w:r>
          </w:p>
          <w:p w:rsidR="009B0C8D" w:rsidRPr="0026793C" w:rsidRDefault="009B0C8D" w:rsidP="009B0C8D">
            <w:pPr>
              <w:autoSpaceDE w:val="0"/>
              <w:autoSpaceDN w:val="0"/>
              <w:adjustRightInd w:val="0"/>
              <w:ind w:left="567"/>
              <w:jc w:val="right"/>
              <w:rPr>
                <w:rFonts w:eastAsiaTheme="minorHAnsi"/>
                <w:sz w:val="24"/>
                <w:szCs w:val="24"/>
                <w:lang w:eastAsia="en-US"/>
              </w:rPr>
            </w:pPr>
          </w:p>
        </w:tc>
        <w:tc>
          <w:tcPr>
            <w:tcW w:w="3260" w:type="dxa"/>
            <w:gridSpan w:val="2"/>
            <w:shd w:val="clear" w:color="auto" w:fill="auto"/>
          </w:tcPr>
          <w:p w:rsidR="009B0C8D" w:rsidRPr="0026793C" w:rsidRDefault="009B0C8D" w:rsidP="009B0C8D">
            <w:pPr>
              <w:jc w:val="center"/>
              <w:rPr>
                <w:rFonts w:eastAsiaTheme="minorHAnsi"/>
                <w:sz w:val="24"/>
                <w:szCs w:val="24"/>
                <w:lang w:eastAsia="en-US"/>
              </w:rPr>
            </w:pPr>
            <w:r w:rsidRPr="0026793C">
              <w:rPr>
                <w:rFonts w:eastAsiaTheme="minorHAnsi"/>
                <w:sz w:val="24"/>
                <w:szCs w:val="24"/>
                <w:lang w:eastAsia="en-US"/>
              </w:rPr>
              <w:t>Одновременно со сдачей протокола УИК об итогах голосования</w:t>
            </w:r>
          </w:p>
        </w:tc>
        <w:tc>
          <w:tcPr>
            <w:tcW w:w="3285" w:type="dxa"/>
            <w:gridSpan w:val="2"/>
            <w:shd w:val="clear" w:color="auto" w:fill="auto"/>
          </w:tcPr>
          <w:p w:rsidR="009B0C8D" w:rsidRPr="0026793C" w:rsidRDefault="009B0C8D" w:rsidP="009B0C8D">
            <w:pPr>
              <w:rPr>
                <w:rFonts w:eastAsiaTheme="minorHAnsi"/>
                <w:sz w:val="24"/>
                <w:szCs w:val="24"/>
                <w:lang w:eastAsia="en-US"/>
              </w:rPr>
            </w:pPr>
            <w:r w:rsidRPr="0026793C">
              <w:rPr>
                <w:rFonts w:eastAsiaTheme="minorHAnsi"/>
                <w:sz w:val="24"/>
                <w:szCs w:val="24"/>
                <w:lang w:eastAsia="en-US"/>
              </w:rPr>
              <w:t>Участковая избирательная комиссия</w:t>
            </w:r>
          </w:p>
        </w:tc>
      </w:tr>
      <w:tr w:rsidR="009B0C8D" w:rsidRPr="007B7881" w:rsidTr="0026793C">
        <w:trPr>
          <w:jc w:val="center"/>
        </w:trPr>
        <w:tc>
          <w:tcPr>
            <w:tcW w:w="607" w:type="dxa"/>
            <w:shd w:val="clear" w:color="auto" w:fill="auto"/>
          </w:tcPr>
          <w:p w:rsidR="009B0C8D" w:rsidRPr="0026793C" w:rsidRDefault="009B0C8D" w:rsidP="009B0C8D">
            <w:pPr>
              <w:pStyle w:val="af2"/>
              <w:numPr>
                <w:ilvl w:val="0"/>
                <w:numId w:val="3"/>
              </w:numPr>
              <w:jc w:val="center"/>
              <w:rPr>
                <w:sz w:val="24"/>
                <w:szCs w:val="24"/>
              </w:rPr>
            </w:pPr>
          </w:p>
        </w:tc>
        <w:tc>
          <w:tcPr>
            <w:tcW w:w="3544" w:type="dxa"/>
            <w:gridSpan w:val="2"/>
            <w:shd w:val="clear" w:color="auto" w:fill="auto"/>
          </w:tcPr>
          <w:p w:rsidR="009B0C8D" w:rsidRPr="0026793C" w:rsidRDefault="009B0C8D" w:rsidP="009B0C8D">
            <w:pPr>
              <w:autoSpaceDE w:val="0"/>
              <w:autoSpaceDN w:val="0"/>
              <w:adjustRightInd w:val="0"/>
              <w:rPr>
                <w:rFonts w:eastAsiaTheme="minorHAnsi"/>
                <w:sz w:val="24"/>
                <w:szCs w:val="24"/>
                <w:lang w:eastAsia="en-US"/>
              </w:rPr>
            </w:pPr>
            <w:r w:rsidRPr="0026793C">
              <w:rPr>
                <w:rFonts w:eastAsiaTheme="minorHAnsi"/>
                <w:sz w:val="24"/>
                <w:szCs w:val="24"/>
                <w:lang w:eastAsia="en-US"/>
              </w:rPr>
              <w:t>Представление в ЦИК Республики Татарстан отчёта о результатах применения Технологии</w:t>
            </w:r>
          </w:p>
          <w:p w:rsidR="009B0C8D" w:rsidRPr="0026793C" w:rsidRDefault="009B0C8D" w:rsidP="009B0C8D">
            <w:pPr>
              <w:autoSpaceDE w:val="0"/>
              <w:autoSpaceDN w:val="0"/>
              <w:adjustRightInd w:val="0"/>
              <w:jc w:val="both"/>
              <w:rPr>
                <w:rFonts w:eastAsiaTheme="minorHAnsi"/>
                <w:sz w:val="24"/>
                <w:szCs w:val="24"/>
                <w:lang w:eastAsia="en-US"/>
              </w:rPr>
            </w:pPr>
          </w:p>
        </w:tc>
        <w:tc>
          <w:tcPr>
            <w:tcW w:w="3260" w:type="dxa"/>
            <w:gridSpan w:val="2"/>
            <w:shd w:val="clear" w:color="auto" w:fill="auto"/>
          </w:tcPr>
          <w:p w:rsidR="009B0C8D" w:rsidRPr="009D5E9D" w:rsidRDefault="009B0C8D" w:rsidP="009B0C8D">
            <w:pPr>
              <w:rPr>
                <w:rFonts w:eastAsiaTheme="minorHAnsi"/>
                <w:sz w:val="24"/>
                <w:szCs w:val="24"/>
                <w:lang w:eastAsia="en-US"/>
              </w:rPr>
            </w:pPr>
            <w:r w:rsidRPr="009D5E9D">
              <w:rPr>
                <w:rFonts w:eastAsiaTheme="minorHAnsi"/>
                <w:b/>
                <w:sz w:val="24"/>
                <w:szCs w:val="24"/>
                <w:u w:val="single"/>
                <w:lang w:eastAsia="en-US"/>
              </w:rPr>
              <w:t xml:space="preserve">Не позднее 18 сентября 2019 года </w:t>
            </w:r>
            <w:r w:rsidRPr="009D5E9D">
              <w:rPr>
                <w:rFonts w:eastAsiaTheme="minorHAnsi"/>
                <w:sz w:val="24"/>
                <w:szCs w:val="24"/>
                <w:lang w:eastAsia="en-US"/>
              </w:rPr>
              <w:t>(не позднее чем через 10 дней со дня голосования)</w:t>
            </w:r>
          </w:p>
        </w:tc>
        <w:tc>
          <w:tcPr>
            <w:tcW w:w="3285" w:type="dxa"/>
            <w:gridSpan w:val="2"/>
            <w:shd w:val="clear" w:color="auto" w:fill="auto"/>
          </w:tcPr>
          <w:p w:rsidR="009B0C8D" w:rsidRDefault="009B0C8D" w:rsidP="009B0C8D">
            <w:pPr>
              <w:rPr>
                <w:rFonts w:eastAsiaTheme="minorHAnsi"/>
                <w:sz w:val="24"/>
                <w:szCs w:val="24"/>
                <w:lang w:eastAsia="en-US"/>
              </w:rPr>
            </w:pPr>
            <w:r w:rsidRPr="0026793C">
              <w:rPr>
                <w:rFonts w:eastAsiaTheme="minorHAnsi"/>
                <w:sz w:val="24"/>
                <w:szCs w:val="24"/>
                <w:lang w:eastAsia="en-US"/>
              </w:rPr>
              <w:t>Территориальная избирательная комиссия</w:t>
            </w:r>
            <w:r>
              <w:rPr>
                <w:rFonts w:eastAsiaTheme="minorHAnsi"/>
                <w:sz w:val="24"/>
                <w:szCs w:val="24"/>
                <w:lang w:eastAsia="en-US"/>
              </w:rPr>
              <w:t xml:space="preserve"> </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autoSpaceDE w:val="0"/>
              <w:autoSpaceDN w:val="0"/>
              <w:adjustRightInd w:val="0"/>
              <w:rPr>
                <w:sz w:val="24"/>
                <w:szCs w:val="24"/>
              </w:rPr>
            </w:pPr>
            <w:r w:rsidRPr="007B7881">
              <w:rPr>
                <w:sz w:val="24"/>
                <w:szCs w:val="24"/>
              </w:rPr>
              <w:t xml:space="preserve">Утверждение формы избирательного бюллетеня по одномандатному избирательному округу, числа избирательных бюллетеней, а также порядка осуществления контроля за изготовлением избирательных бюллетеней </w:t>
            </w:r>
          </w:p>
          <w:p w:rsidR="009B0C8D" w:rsidRPr="007B7881" w:rsidRDefault="009B0C8D" w:rsidP="009B0C8D">
            <w:pPr>
              <w:jc w:val="right"/>
              <w:rPr>
                <w:sz w:val="24"/>
                <w:szCs w:val="24"/>
              </w:rPr>
            </w:pPr>
            <w:r w:rsidRPr="007B7881">
              <w:rPr>
                <w:sz w:val="24"/>
                <w:szCs w:val="24"/>
              </w:rPr>
              <w:t>ст. 63 ФЗ</w:t>
            </w:r>
          </w:p>
          <w:p w:rsidR="009B0C8D" w:rsidRDefault="009B0C8D" w:rsidP="009B0C8D">
            <w:pPr>
              <w:jc w:val="right"/>
              <w:rPr>
                <w:sz w:val="24"/>
                <w:szCs w:val="24"/>
              </w:rPr>
            </w:pPr>
            <w:r w:rsidRPr="007B7881">
              <w:rPr>
                <w:sz w:val="24"/>
                <w:szCs w:val="24"/>
              </w:rPr>
              <w:t>ч. 5 ст. 75 ЗРТ</w:t>
            </w:r>
          </w:p>
          <w:p w:rsidR="009B0C8D" w:rsidRPr="007B7881" w:rsidRDefault="009B0C8D" w:rsidP="009B0C8D">
            <w:pPr>
              <w:jc w:val="right"/>
              <w:rPr>
                <w:sz w:val="24"/>
                <w:szCs w:val="24"/>
              </w:rPr>
            </w:pPr>
          </w:p>
        </w:tc>
        <w:tc>
          <w:tcPr>
            <w:tcW w:w="3260" w:type="dxa"/>
            <w:gridSpan w:val="2"/>
          </w:tcPr>
          <w:p w:rsidR="009B0C8D" w:rsidRPr="009D5E9D" w:rsidRDefault="009B0C8D" w:rsidP="009B0C8D">
            <w:pPr>
              <w:rPr>
                <w:sz w:val="24"/>
                <w:szCs w:val="24"/>
              </w:rPr>
            </w:pPr>
            <w:r w:rsidRPr="009D5E9D">
              <w:rPr>
                <w:b/>
                <w:bCs/>
                <w:sz w:val="24"/>
                <w:szCs w:val="24"/>
                <w:u w:val="single"/>
              </w:rPr>
              <w:t>Не позднее 13 августа 2019 года</w:t>
            </w:r>
            <w:r w:rsidRPr="009D5E9D">
              <w:rPr>
                <w:sz w:val="24"/>
                <w:szCs w:val="24"/>
              </w:rPr>
              <w:t xml:space="preserve"> (не позднее чем за 25 дней до дня голосования)</w:t>
            </w:r>
          </w:p>
        </w:tc>
        <w:tc>
          <w:tcPr>
            <w:tcW w:w="3285" w:type="dxa"/>
            <w:gridSpan w:val="2"/>
          </w:tcPr>
          <w:p w:rsidR="009B0C8D" w:rsidRPr="007B7881" w:rsidRDefault="009B0C8D" w:rsidP="009B0C8D">
            <w:pPr>
              <w:rPr>
                <w:sz w:val="24"/>
                <w:szCs w:val="24"/>
              </w:rPr>
            </w:pPr>
            <w:r w:rsidRPr="007B7881">
              <w:rPr>
                <w:sz w:val="24"/>
                <w:szCs w:val="24"/>
              </w:rPr>
              <w:t>Избирательная комиссия муниципального образования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aa"/>
              <w:rPr>
                <w:szCs w:val="24"/>
              </w:rPr>
            </w:pPr>
            <w:r w:rsidRPr="007B7881">
              <w:rPr>
                <w:szCs w:val="24"/>
              </w:rPr>
              <w:t>Утверждение текста избирательного бюллетеня по одномандатному избирательному округу</w:t>
            </w:r>
          </w:p>
          <w:p w:rsidR="009B0C8D" w:rsidRPr="007B7881" w:rsidRDefault="009B0C8D" w:rsidP="009B0C8D">
            <w:pPr>
              <w:jc w:val="right"/>
              <w:rPr>
                <w:sz w:val="24"/>
                <w:szCs w:val="24"/>
              </w:rPr>
            </w:pPr>
            <w:r w:rsidRPr="007B7881">
              <w:rPr>
                <w:sz w:val="24"/>
                <w:szCs w:val="24"/>
              </w:rPr>
              <w:t>ст. 63 ФЗ</w:t>
            </w:r>
          </w:p>
          <w:p w:rsidR="009B0C8D" w:rsidRDefault="009B0C8D" w:rsidP="009B0C8D">
            <w:pPr>
              <w:jc w:val="right"/>
              <w:rPr>
                <w:sz w:val="24"/>
                <w:szCs w:val="24"/>
              </w:rPr>
            </w:pPr>
            <w:r w:rsidRPr="007B7881">
              <w:rPr>
                <w:sz w:val="24"/>
                <w:szCs w:val="24"/>
              </w:rPr>
              <w:t>ч. 5 ст. 75 ЗРТ</w:t>
            </w:r>
          </w:p>
          <w:p w:rsidR="009B0C8D" w:rsidRPr="007B7881" w:rsidRDefault="009B0C8D" w:rsidP="009B0C8D">
            <w:pPr>
              <w:jc w:val="right"/>
              <w:rPr>
                <w:sz w:val="24"/>
                <w:szCs w:val="24"/>
              </w:rPr>
            </w:pPr>
          </w:p>
        </w:tc>
        <w:tc>
          <w:tcPr>
            <w:tcW w:w="3260" w:type="dxa"/>
            <w:gridSpan w:val="2"/>
          </w:tcPr>
          <w:p w:rsidR="009B0C8D" w:rsidRPr="009D5E9D" w:rsidRDefault="009B0C8D" w:rsidP="009B0C8D">
            <w:pPr>
              <w:rPr>
                <w:sz w:val="24"/>
                <w:szCs w:val="24"/>
              </w:rPr>
            </w:pPr>
            <w:r w:rsidRPr="009D5E9D">
              <w:rPr>
                <w:b/>
                <w:bCs/>
                <w:sz w:val="24"/>
                <w:szCs w:val="24"/>
                <w:u w:val="single"/>
              </w:rPr>
              <w:t>Не позднее 18 августа 2019 года</w:t>
            </w:r>
            <w:r w:rsidRPr="009D5E9D">
              <w:rPr>
                <w:sz w:val="24"/>
                <w:szCs w:val="24"/>
              </w:rPr>
              <w:t xml:space="preserve"> (не позднее чем за 20 дней до дня голосования)</w:t>
            </w:r>
          </w:p>
        </w:tc>
        <w:tc>
          <w:tcPr>
            <w:tcW w:w="3285" w:type="dxa"/>
            <w:gridSpan w:val="2"/>
          </w:tcPr>
          <w:p w:rsidR="009B0C8D" w:rsidRPr="007B7881" w:rsidRDefault="009B0C8D" w:rsidP="009B0C8D">
            <w:pPr>
              <w:rPr>
                <w:sz w:val="24"/>
                <w:szCs w:val="24"/>
              </w:rPr>
            </w:pPr>
            <w:r w:rsidRPr="007B7881">
              <w:rPr>
                <w:sz w:val="24"/>
                <w:szCs w:val="24"/>
              </w:rPr>
              <w:t>Окружная избирательная комиссия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rPr>
                <w:sz w:val="24"/>
                <w:szCs w:val="24"/>
              </w:rPr>
            </w:pPr>
            <w:r w:rsidRPr="007B7881">
              <w:rPr>
                <w:sz w:val="24"/>
                <w:szCs w:val="24"/>
              </w:rPr>
              <w:t>Изготовление избирательных бюллетеней</w:t>
            </w:r>
          </w:p>
          <w:p w:rsidR="009B0C8D" w:rsidRPr="007B7881" w:rsidRDefault="009B0C8D" w:rsidP="009B0C8D">
            <w:pPr>
              <w:jc w:val="right"/>
              <w:rPr>
                <w:sz w:val="24"/>
                <w:szCs w:val="24"/>
              </w:rPr>
            </w:pPr>
            <w:r w:rsidRPr="007B7881">
              <w:rPr>
                <w:sz w:val="24"/>
                <w:szCs w:val="24"/>
              </w:rPr>
              <w:t>п. 2 ст. 63 ФЗ</w:t>
            </w:r>
          </w:p>
          <w:p w:rsidR="009B0C8D" w:rsidRPr="007B7881" w:rsidRDefault="009B0C8D" w:rsidP="009B0C8D">
            <w:pPr>
              <w:jc w:val="right"/>
              <w:rPr>
                <w:sz w:val="24"/>
                <w:szCs w:val="24"/>
              </w:rPr>
            </w:pPr>
            <w:r w:rsidRPr="007B7881">
              <w:rPr>
                <w:sz w:val="24"/>
                <w:szCs w:val="24"/>
              </w:rPr>
              <w:t>ч. 2 ст. 75 ЗРТ</w:t>
            </w:r>
          </w:p>
        </w:tc>
        <w:tc>
          <w:tcPr>
            <w:tcW w:w="3260" w:type="dxa"/>
            <w:gridSpan w:val="2"/>
          </w:tcPr>
          <w:p w:rsidR="009B0C8D" w:rsidRDefault="009B0C8D" w:rsidP="009B0C8D">
            <w:pPr>
              <w:pStyle w:val="aa"/>
              <w:rPr>
                <w:szCs w:val="24"/>
              </w:rPr>
            </w:pPr>
            <w:r w:rsidRPr="007B7881">
              <w:rPr>
                <w:szCs w:val="24"/>
              </w:rPr>
              <w:t>После утверждения формы и текста избирательного бюллетеня по одномандатному избирательному округу, числа избирательных бюллетеней, а также порядка осуществления контроля за изготовлением избирательных бюллетеней</w:t>
            </w:r>
          </w:p>
          <w:p w:rsidR="009B0C8D" w:rsidRPr="007B7881" w:rsidRDefault="009B0C8D" w:rsidP="009B0C8D">
            <w:pPr>
              <w:pStyle w:val="aa"/>
              <w:jc w:val="both"/>
              <w:rPr>
                <w:szCs w:val="24"/>
              </w:rPr>
            </w:pPr>
          </w:p>
        </w:tc>
        <w:tc>
          <w:tcPr>
            <w:tcW w:w="3285" w:type="dxa"/>
            <w:gridSpan w:val="2"/>
          </w:tcPr>
          <w:p w:rsidR="009B0C8D" w:rsidRPr="007B7881" w:rsidRDefault="009B0C8D" w:rsidP="009B0C8D">
            <w:pPr>
              <w:rPr>
                <w:sz w:val="24"/>
                <w:szCs w:val="24"/>
              </w:rPr>
            </w:pPr>
            <w:r w:rsidRPr="007B7881">
              <w:rPr>
                <w:sz w:val="24"/>
                <w:szCs w:val="24"/>
              </w:rPr>
              <w:t>Избирательная комиссия муниципального образования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autoSpaceDE w:val="0"/>
              <w:autoSpaceDN w:val="0"/>
              <w:adjustRightInd w:val="0"/>
              <w:rPr>
                <w:sz w:val="24"/>
                <w:szCs w:val="24"/>
              </w:rPr>
            </w:pPr>
            <w:r w:rsidRPr="007B7881">
              <w:rPr>
                <w:sz w:val="24"/>
                <w:szCs w:val="24"/>
              </w:rPr>
              <w:t>Принятие решения о месте и времени передачи избирательных бюллетеней членам избирательной комиссии муниципального образования, уничтожения бюллетеней</w:t>
            </w:r>
          </w:p>
          <w:p w:rsidR="009B0C8D" w:rsidRPr="007B7881" w:rsidRDefault="009B0C8D" w:rsidP="009B0C8D">
            <w:pPr>
              <w:jc w:val="right"/>
              <w:rPr>
                <w:sz w:val="24"/>
                <w:szCs w:val="24"/>
              </w:rPr>
            </w:pPr>
            <w:r w:rsidRPr="007B7881">
              <w:rPr>
                <w:sz w:val="24"/>
                <w:szCs w:val="24"/>
              </w:rPr>
              <w:t>п. 11 ст. 63 ФЗ</w:t>
            </w:r>
          </w:p>
          <w:p w:rsidR="009B0C8D" w:rsidRDefault="009B0C8D" w:rsidP="009B0C8D">
            <w:pPr>
              <w:jc w:val="right"/>
              <w:rPr>
                <w:sz w:val="24"/>
                <w:szCs w:val="24"/>
              </w:rPr>
            </w:pPr>
            <w:r w:rsidRPr="007B7881">
              <w:rPr>
                <w:sz w:val="24"/>
                <w:szCs w:val="24"/>
              </w:rPr>
              <w:t>ч. 14 ст. 75 ЗРТ</w:t>
            </w:r>
          </w:p>
          <w:p w:rsidR="009B0C8D" w:rsidRPr="007B7881" w:rsidRDefault="009B0C8D" w:rsidP="009B0C8D">
            <w:pPr>
              <w:jc w:val="right"/>
              <w:rPr>
                <w:sz w:val="24"/>
                <w:szCs w:val="24"/>
              </w:rPr>
            </w:pPr>
          </w:p>
        </w:tc>
        <w:tc>
          <w:tcPr>
            <w:tcW w:w="3260" w:type="dxa"/>
            <w:gridSpan w:val="2"/>
          </w:tcPr>
          <w:p w:rsidR="009B0C8D" w:rsidRPr="007B7881" w:rsidRDefault="009B0C8D" w:rsidP="009B0C8D">
            <w:pPr>
              <w:autoSpaceDE w:val="0"/>
              <w:autoSpaceDN w:val="0"/>
              <w:adjustRightInd w:val="0"/>
              <w:rPr>
                <w:sz w:val="24"/>
                <w:szCs w:val="24"/>
              </w:rPr>
            </w:pPr>
            <w:r w:rsidRPr="007B7881">
              <w:rPr>
                <w:sz w:val="24"/>
                <w:szCs w:val="24"/>
              </w:rPr>
              <w:t xml:space="preserve">Не позднее чем за два дня до получения избирательной комиссией муниципального образования бюллетеней от соответствующей полиграфической организации </w:t>
            </w:r>
          </w:p>
        </w:tc>
        <w:tc>
          <w:tcPr>
            <w:tcW w:w="3285" w:type="dxa"/>
            <w:gridSpan w:val="2"/>
          </w:tcPr>
          <w:p w:rsidR="009B0C8D" w:rsidRPr="007B7881" w:rsidRDefault="009B0C8D" w:rsidP="009B0C8D">
            <w:pPr>
              <w:rPr>
                <w:sz w:val="24"/>
                <w:szCs w:val="24"/>
              </w:rPr>
            </w:pPr>
            <w:r w:rsidRPr="007B7881">
              <w:rPr>
                <w:sz w:val="24"/>
                <w:szCs w:val="24"/>
              </w:rPr>
              <w:t>Избирательная комиссия муниципального образования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rPr>
                <w:sz w:val="24"/>
                <w:szCs w:val="24"/>
              </w:rPr>
            </w:pPr>
            <w:r w:rsidRPr="007B7881">
              <w:rPr>
                <w:sz w:val="24"/>
                <w:szCs w:val="24"/>
              </w:rPr>
              <w:t>Передача избирательных бюллетеней участковым избирательным комиссиям</w:t>
            </w:r>
          </w:p>
          <w:p w:rsidR="009B0C8D" w:rsidRPr="007B7881" w:rsidRDefault="009B0C8D" w:rsidP="009B0C8D">
            <w:pPr>
              <w:jc w:val="right"/>
              <w:rPr>
                <w:sz w:val="24"/>
                <w:szCs w:val="24"/>
              </w:rPr>
            </w:pPr>
            <w:r w:rsidRPr="007B7881">
              <w:rPr>
                <w:sz w:val="24"/>
                <w:szCs w:val="24"/>
              </w:rPr>
              <w:t>п. 13 ст. 63 ФЗ</w:t>
            </w:r>
          </w:p>
          <w:p w:rsidR="009B0C8D" w:rsidRDefault="009B0C8D" w:rsidP="009B0C8D">
            <w:pPr>
              <w:jc w:val="right"/>
              <w:rPr>
                <w:sz w:val="24"/>
                <w:szCs w:val="24"/>
              </w:rPr>
            </w:pPr>
            <w:r w:rsidRPr="007B7881">
              <w:rPr>
                <w:sz w:val="24"/>
                <w:szCs w:val="24"/>
              </w:rPr>
              <w:t>ч. 16 ст. 75 ЗРТ</w:t>
            </w:r>
          </w:p>
          <w:p w:rsidR="009B0C8D" w:rsidRPr="007B7881" w:rsidRDefault="009B0C8D" w:rsidP="009B0C8D">
            <w:pPr>
              <w:jc w:val="right"/>
              <w:rPr>
                <w:sz w:val="24"/>
                <w:szCs w:val="24"/>
              </w:rPr>
            </w:pPr>
          </w:p>
        </w:tc>
        <w:tc>
          <w:tcPr>
            <w:tcW w:w="3260" w:type="dxa"/>
            <w:gridSpan w:val="2"/>
          </w:tcPr>
          <w:p w:rsidR="009B0C8D" w:rsidRPr="00B2258D" w:rsidRDefault="009B0C8D" w:rsidP="009B0C8D">
            <w:pPr>
              <w:rPr>
                <w:sz w:val="24"/>
                <w:szCs w:val="24"/>
                <w:highlight w:val="yellow"/>
              </w:rPr>
            </w:pPr>
            <w:r w:rsidRPr="009D5E9D">
              <w:rPr>
                <w:b/>
                <w:bCs/>
                <w:sz w:val="24"/>
                <w:szCs w:val="24"/>
                <w:u w:val="single"/>
              </w:rPr>
              <w:t>Не позднее 2 сентября 2019 года</w:t>
            </w:r>
            <w:r w:rsidRPr="009D5E9D">
              <w:rPr>
                <w:sz w:val="24"/>
                <w:szCs w:val="24"/>
              </w:rPr>
              <w:t xml:space="preserve"> (не позднее чем за один день до дня голосования, в том числе досрочного голосования) </w:t>
            </w:r>
          </w:p>
        </w:tc>
        <w:tc>
          <w:tcPr>
            <w:tcW w:w="3285" w:type="dxa"/>
            <w:gridSpan w:val="2"/>
          </w:tcPr>
          <w:p w:rsidR="009B0C8D" w:rsidRPr="007B7881" w:rsidRDefault="009B0C8D" w:rsidP="009B0C8D">
            <w:pPr>
              <w:rPr>
                <w:sz w:val="24"/>
                <w:szCs w:val="24"/>
              </w:rPr>
            </w:pPr>
            <w:r w:rsidRPr="007B7881">
              <w:rPr>
                <w:sz w:val="24"/>
                <w:szCs w:val="24"/>
              </w:rPr>
              <w:t>Избирательная комиссия муниципального образования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aa"/>
              <w:rPr>
                <w:szCs w:val="24"/>
              </w:rPr>
            </w:pPr>
            <w:r w:rsidRPr="007B7881">
              <w:rPr>
                <w:szCs w:val="24"/>
              </w:rPr>
              <w:t xml:space="preserve">Оповещение избирателей о дне, времени и месте голосования </w:t>
            </w:r>
            <w:r w:rsidRPr="007B7881">
              <w:rPr>
                <w:szCs w:val="24"/>
              </w:rPr>
              <w:lastRenderedPageBreak/>
              <w:t>через средства массовой информации или иным способом</w:t>
            </w:r>
          </w:p>
          <w:p w:rsidR="009B0C8D" w:rsidRPr="007B7881" w:rsidRDefault="009B0C8D" w:rsidP="009B0C8D">
            <w:pPr>
              <w:jc w:val="right"/>
              <w:rPr>
                <w:sz w:val="24"/>
                <w:szCs w:val="24"/>
              </w:rPr>
            </w:pPr>
            <w:r w:rsidRPr="007B7881">
              <w:rPr>
                <w:sz w:val="24"/>
                <w:szCs w:val="24"/>
              </w:rPr>
              <w:t>п. 2 ст. 64 ФЗ</w:t>
            </w:r>
          </w:p>
          <w:p w:rsidR="009B0C8D" w:rsidRPr="007B7881" w:rsidRDefault="009B0C8D" w:rsidP="009B0C8D">
            <w:pPr>
              <w:jc w:val="right"/>
              <w:rPr>
                <w:sz w:val="24"/>
                <w:szCs w:val="24"/>
              </w:rPr>
            </w:pPr>
            <w:r w:rsidRPr="007B7881">
              <w:rPr>
                <w:sz w:val="24"/>
                <w:szCs w:val="24"/>
              </w:rPr>
              <w:t>ч. 2 ст. 76 ЗРТ</w:t>
            </w:r>
          </w:p>
        </w:tc>
        <w:tc>
          <w:tcPr>
            <w:tcW w:w="3260" w:type="dxa"/>
            <w:gridSpan w:val="2"/>
          </w:tcPr>
          <w:p w:rsidR="009B0C8D" w:rsidRPr="009D5E9D" w:rsidRDefault="009B0C8D" w:rsidP="009B0C8D">
            <w:pPr>
              <w:autoSpaceDE w:val="0"/>
              <w:autoSpaceDN w:val="0"/>
              <w:adjustRightInd w:val="0"/>
              <w:rPr>
                <w:bCs/>
                <w:sz w:val="24"/>
                <w:szCs w:val="24"/>
              </w:rPr>
            </w:pPr>
            <w:r w:rsidRPr="009D5E9D">
              <w:rPr>
                <w:bCs/>
                <w:sz w:val="24"/>
                <w:szCs w:val="24"/>
              </w:rPr>
              <w:lastRenderedPageBreak/>
              <w:t xml:space="preserve">О проведении голосования в помещении УИК 8 сентября </w:t>
            </w:r>
            <w:r w:rsidRPr="009D5E9D">
              <w:rPr>
                <w:bCs/>
                <w:sz w:val="24"/>
                <w:szCs w:val="24"/>
              </w:rPr>
              <w:lastRenderedPageBreak/>
              <w:t xml:space="preserve">2019 года – </w:t>
            </w:r>
            <w:r w:rsidRPr="009D5E9D">
              <w:rPr>
                <w:b/>
                <w:bCs/>
                <w:sz w:val="24"/>
                <w:szCs w:val="24"/>
                <w:u w:val="single"/>
              </w:rPr>
              <w:t>не позднее 28 августа 2019 года</w:t>
            </w:r>
            <w:r w:rsidRPr="009D5E9D">
              <w:rPr>
                <w:sz w:val="24"/>
                <w:szCs w:val="24"/>
              </w:rPr>
              <w:t xml:space="preserve"> (</w:t>
            </w:r>
            <w:r w:rsidRPr="009D5E9D">
              <w:rPr>
                <w:bCs/>
                <w:sz w:val="24"/>
                <w:szCs w:val="24"/>
              </w:rPr>
              <w:t>не позднее чем за 10 дней до дня голосования)</w:t>
            </w:r>
          </w:p>
          <w:p w:rsidR="009B0C8D" w:rsidRPr="009D5E9D" w:rsidRDefault="009B0C8D" w:rsidP="009B0C8D">
            <w:pPr>
              <w:autoSpaceDE w:val="0"/>
              <w:autoSpaceDN w:val="0"/>
              <w:adjustRightInd w:val="0"/>
              <w:jc w:val="both"/>
              <w:rPr>
                <w:b/>
                <w:bCs/>
                <w:sz w:val="24"/>
                <w:szCs w:val="24"/>
              </w:rPr>
            </w:pPr>
          </w:p>
          <w:p w:rsidR="009B0C8D" w:rsidRPr="009D5E9D" w:rsidRDefault="009B0C8D" w:rsidP="009B0C8D">
            <w:pPr>
              <w:autoSpaceDE w:val="0"/>
              <w:autoSpaceDN w:val="0"/>
              <w:adjustRightInd w:val="0"/>
              <w:rPr>
                <w:b/>
                <w:bCs/>
                <w:sz w:val="24"/>
                <w:szCs w:val="24"/>
                <w:u w:val="single"/>
              </w:rPr>
            </w:pPr>
            <w:r w:rsidRPr="009D5E9D">
              <w:rPr>
                <w:bCs/>
                <w:sz w:val="24"/>
                <w:szCs w:val="24"/>
              </w:rPr>
              <w:t xml:space="preserve">О проведении досрочного голосования в помещении ИКМО с 28 августа по 3 сентября 2019 года – </w:t>
            </w:r>
            <w:r w:rsidRPr="009D5E9D">
              <w:rPr>
                <w:b/>
                <w:bCs/>
                <w:sz w:val="24"/>
                <w:szCs w:val="24"/>
                <w:u w:val="single"/>
              </w:rPr>
              <w:t>не позднее 22 августа 2019 года</w:t>
            </w:r>
            <w:r w:rsidRPr="009D5E9D">
              <w:rPr>
                <w:bCs/>
                <w:sz w:val="24"/>
                <w:szCs w:val="24"/>
              </w:rPr>
              <w:t xml:space="preserve"> (</w:t>
            </w:r>
            <w:r w:rsidRPr="009D5E9D">
              <w:rPr>
                <w:sz w:val="24"/>
                <w:szCs w:val="24"/>
              </w:rPr>
              <w:t>не позднее чем за 5 дней до дня начала досрочного голосования</w:t>
            </w:r>
            <w:r w:rsidRPr="009D5E9D">
              <w:rPr>
                <w:bCs/>
                <w:sz w:val="24"/>
                <w:szCs w:val="24"/>
              </w:rPr>
              <w:t>)</w:t>
            </w:r>
          </w:p>
          <w:p w:rsidR="009B0C8D" w:rsidRPr="009D5E9D" w:rsidRDefault="009B0C8D" w:rsidP="009B0C8D">
            <w:pPr>
              <w:autoSpaceDE w:val="0"/>
              <w:autoSpaceDN w:val="0"/>
              <w:adjustRightInd w:val="0"/>
              <w:jc w:val="both"/>
              <w:rPr>
                <w:bCs/>
                <w:sz w:val="24"/>
                <w:szCs w:val="24"/>
              </w:rPr>
            </w:pPr>
          </w:p>
          <w:p w:rsidR="009B0C8D" w:rsidRPr="009D5E9D" w:rsidRDefault="009B0C8D" w:rsidP="009B0C8D">
            <w:pPr>
              <w:autoSpaceDE w:val="0"/>
              <w:autoSpaceDN w:val="0"/>
              <w:adjustRightInd w:val="0"/>
              <w:rPr>
                <w:bCs/>
                <w:sz w:val="24"/>
                <w:szCs w:val="24"/>
              </w:rPr>
            </w:pPr>
            <w:r w:rsidRPr="009D5E9D">
              <w:rPr>
                <w:bCs/>
                <w:sz w:val="24"/>
                <w:szCs w:val="24"/>
              </w:rPr>
              <w:t xml:space="preserve">О проведении досрочного голосования в помещении УИК с 4 сентября по 7 сентября 2019 года – </w:t>
            </w:r>
            <w:r w:rsidRPr="009D5E9D">
              <w:rPr>
                <w:b/>
                <w:bCs/>
                <w:sz w:val="24"/>
                <w:szCs w:val="24"/>
                <w:u w:val="single"/>
              </w:rPr>
              <w:t>не позднее 29 августа 2019 года</w:t>
            </w:r>
            <w:r w:rsidRPr="009D5E9D">
              <w:rPr>
                <w:bCs/>
                <w:sz w:val="24"/>
                <w:szCs w:val="24"/>
              </w:rPr>
              <w:t xml:space="preserve"> (</w:t>
            </w:r>
            <w:r w:rsidRPr="009D5E9D">
              <w:rPr>
                <w:sz w:val="24"/>
                <w:szCs w:val="24"/>
              </w:rPr>
              <w:t>не позднее чем за 5 дней до дня начала досрочного голосования</w:t>
            </w:r>
            <w:r w:rsidRPr="009D5E9D">
              <w:rPr>
                <w:bCs/>
                <w:sz w:val="24"/>
                <w:szCs w:val="24"/>
              </w:rPr>
              <w:t>)</w:t>
            </w:r>
          </w:p>
          <w:p w:rsidR="009B0C8D" w:rsidRPr="00B2258D" w:rsidRDefault="009B0C8D" w:rsidP="009B0C8D">
            <w:pPr>
              <w:autoSpaceDE w:val="0"/>
              <w:autoSpaceDN w:val="0"/>
              <w:adjustRightInd w:val="0"/>
              <w:jc w:val="both"/>
              <w:rPr>
                <w:sz w:val="24"/>
                <w:szCs w:val="24"/>
                <w:highlight w:val="yellow"/>
              </w:rPr>
            </w:pPr>
          </w:p>
        </w:tc>
        <w:tc>
          <w:tcPr>
            <w:tcW w:w="3285" w:type="dxa"/>
            <w:gridSpan w:val="2"/>
          </w:tcPr>
          <w:p w:rsidR="009B0C8D" w:rsidRPr="007B7881" w:rsidRDefault="009B0C8D" w:rsidP="009B0C8D">
            <w:pPr>
              <w:rPr>
                <w:sz w:val="24"/>
                <w:szCs w:val="24"/>
              </w:rPr>
            </w:pPr>
            <w:r w:rsidRPr="007B7881">
              <w:rPr>
                <w:sz w:val="24"/>
                <w:szCs w:val="24"/>
              </w:rPr>
              <w:lastRenderedPageBreak/>
              <w:t xml:space="preserve">Избирательная комиссия муниципального </w:t>
            </w:r>
            <w:r w:rsidRPr="007B7881">
              <w:rPr>
                <w:sz w:val="24"/>
                <w:szCs w:val="24"/>
              </w:rPr>
              <w:lastRenderedPageBreak/>
              <w:t>образования, участковая избирательная комиссия</w:t>
            </w:r>
          </w:p>
          <w:p w:rsidR="009B0C8D" w:rsidRPr="007B7881" w:rsidRDefault="009B0C8D" w:rsidP="009B0C8D">
            <w:pPr>
              <w:rPr>
                <w:sz w:val="24"/>
                <w:szCs w:val="24"/>
              </w:rPr>
            </w:pPr>
          </w:p>
        </w:tc>
      </w:tr>
      <w:tr w:rsidR="009B0C8D" w:rsidRPr="007B7881" w:rsidTr="008420AF">
        <w:trPr>
          <w:cantSplit/>
          <w:jc w:val="center"/>
        </w:trPr>
        <w:tc>
          <w:tcPr>
            <w:tcW w:w="10696" w:type="dxa"/>
            <w:gridSpan w:val="7"/>
          </w:tcPr>
          <w:p w:rsidR="009B0C8D" w:rsidRPr="007B7881" w:rsidRDefault="009B0C8D" w:rsidP="009B0C8D">
            <w:pPr>
              <w:pStyle w:val="ConsNormal"/>
              <w:widowControl w:val="0"/>
              <w:ind w:firstLine="0"/>
              <w:jc w:val="both"/>
              <w:rPr>
                <w:rFonts w:ascii="Times New Roman" w:hAnsi="Times New Roman"/>
                <w:b/>
                <w:sz w:val="24"/>
                <w:szCs w:val="24"/>
                <w:u w:val="single"/>
              </w:rPr>
            </w:pPr>
            <w:r w:rsidRPr="007B7881">
              <w:rPr>
                <w:rFonts w:ascii="Times New Roman" w:hAnsi="Times New Roman"/>
                <w:b/>
                <w:sz w:val="24"/>
                <w:szCs w:val="24"/>
                <w:u w:val="single"/>
              </w:rPr>
              <w:lastRenderedPageBreak/>
              <w:t>Примечание:</w:t>
            </w:r>
            <w:r w:rsidRPr="007B7881">
              <w:rPr>
                <w:rFonts w:ascii="Times New Roman" w:hAnsi="Times New Roman"/>
                <w:bCs/>
                <w:sz w:val="24"/>
                <w:szCs w:val="24"/>
              </w:rPr>
              <w:t xml:space="preserve"> </w:t>
            </w:r>
            <w:r w:rsidRPr="007B7881">
              <w:rPr>
                <w:rFonts w:ascii="Times New Roman" w:hAnsi="Times New Roman"/>
                <w:sz w:val="24"/>
                <w:szCs w:val="24"/>
              </w:rPr>
              <w:t>Досрочное голосование проводится не менее четырех часов в день в рабочие дни в вечернее время (после 16 часов по местному времени) и в выходные дни (п. 4 ст. 65 ФЗ, ч. 3 ст. 76.1 ЗРТ).</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2"/>
              <w:rPr>
                <w:szCs w:val="24"/>
              </w:rPr>
            </w:pPr>
            <w:r w:rsidRPr="007B7881">
              <w:rPr>
                <w:szCs w:val="24"/>
              </w:rPr>
              <w:t>Проведение досрочного голосования в помещении избирательной комиссии муниципального образования</w:t>
            </w:r>
          </w:p>
          <w:p w:rsidR="009B0C8D" w:rsidRPr="007B7881" w:rsidRDefault="009B0C8D" w:rsidP="009B0C8D">
            <w:pPr>
              <w:jc w:val="right"/>
              <w:rPr>
                <w:sz w:val="24"/>
                <w:szCs w:val="24"/>
              </w:rPr>
            </w:pPr>
            <w:r w:rsidRPr="007B7881">
              <w:rPr>
                <w:sz w:val="24"/>
                <w:szCs w:val="24"/>
              </w:rPr>
              <w:t>п. 2 ст. 65 ФЗ</w:t>
            </w:r>
          </w:p>
          <w:p w:rsidR="009B0C8D" w:rsidRDefault="009B0C8D" w:rsidP="009B0C8D">
            <w:pPr>
              <w:jc w:val="right"/>
              <w:rPr>
                <w:sz w:val="24"/>
                <w:szCs w:val="24"/>
              </w:rPr>
            </w:pPr>
            <w:r w:rsidRPr="007B7881">
              <w:rPr>
                <w:sz w:val="24"/>
                <w:szCs w:val="24"/>
              </w:rPr>
              <w:t>ч. 1 ст. 76.1 ЗРТ</w:t>
            </w:r>
          </w:p>
          <w:p w:rsidR="009B0C8D" w:rsidRPr="007B7881" w:rsidRDefault="009B0C8D" w:rsidP="009B0C8D">
            <w:pPr>
              <w:jc w:val="right"/>
              <w:rPr>
                <w:sz w:val="24"/>
                <w:szCs w:val="24"/>
              </w:rPr>
            </w:pPr>
          </w:p>
        </w:tc>
        <w:tc>
          <w:tcPr>
            <w:tcW w:w="3260" w:type="dxa"/>
            <w:gridSpan w:val="2"/>
          </w:tcPr>
          <w:p w:rsidR="009B0C8D" w:rsidRPr="007B7881" w:rsidRDefault="009B0C8D" w:rsidP="009B0C8D">
            <w:pPr>
              <w:rPr>
                <w:sz w:val="24"/>
                <w:szCs w:val="24"/>
                <w:u w:val="single"/>
              </w:rPr>
            </w:pPr>
            <w:r w:rsidRPr="009D5E9D">
              <w:rPr>
                <w:b/>
                <w:sz w:val="24"/>
                <w:szCs w:val="24"/>
                <w:u w:val="single"/>
              </w:rPr>
              <w:t>С 28 августа по 3 сентября 2019 года</w:t>
            </w:r>
            <w:r w:rsidRPr="009D5E9D">
              <w:rPr>
                <w:sz w:val="24"/>
                <w:szCs w:val="24"/>
              </w:rPr>
              <w:t xml:space="preserve"> (за 10 - 4 дня до дня голосования)</w:t>
            </w:r>
          </w:p>
        </w:tc>
        <w:tc>
          <w:tcPr>
            <w:tcW w:w="3285" w:type="dxa"/>
            <w:gridSpan w:val="2"/>
          </w:tcPr>
          <w:p w:rsidR="009B0C8D" w:rsidRPr="007B7881" w:rsidRDefault="009B0C8D" w:rsidP="009B0C8D">
            <w:pPr>
              <w:rPr>
                <w:sz w:val="24"/>
                <w:szCs w:val="24"/>
              </w:rPr>
            </w:pPr>
            <w:r w:rsidRPr="007B7881">
              <w:rPr>
                <w:sz w:val="24"/>
                <w:szCs w:val="24"/>
              </w:rPr>
              <w:t>Избирательная комиссия муниципального образования</w:t>
            </w:r>
          </w:p>
        </w:tc>
      </w:tr>
      <w:tr w:rsidR="009B0C8D" w:rsidRPr="007B7881" w:rsidTr="008420AF">
        <w:trPr>
          <w:cantSplit/>
          <w:jc w:val="center"/>
        </w:trPr>
        <w:tc>
          <w:tcPr>
            <w:tcW w:w="10696" w:type="dxa"/>
            <w:gridSpan w:val="7"/>
          </w:tcPr>
          <w:p w:rsidR="009B0C8D" w:rsidRDefault="009B0C8D" w:rsidP="009B0C8D">
            <w:pPr>
              <w:pStyle w:val="ConsNormal"/>
              <w:widowControl w:val="0"/>
              <w:ind w:firstLine="0"/>
              <w:jc w:val="both"/>
              <w:rPr>
                <w:rFonts w:ascii="Times New Roman" w:hAnsi="Times New Roman"/>
                <w:bCs/>
                <w:sz w:val="24"/>
                <w:szCs w:val="24"/>
              </w:rPr>
            </w:pPr>
            <w:r w:rsidRPr="007B7881">
              <w:rPr>
                <w:rFonts w:ascii="Times New Roman" w:hAnsi="Times New Roman"/>
                <w:b/>
                <w:sz w:val="24"/>
                <w:szCs w:val="24"/>
                <w:u w:val="single"/>
              </w:rPr>
              <w:t>Примечание:</w:t>
            </w:r>
            <w:r w:rsidRPr="007B7881">
              <w:rPr>
                <w:rFonts w:ascii="Times New Roman" w:hAnsi="Times New Roman"/>
                <w:bCs/>
                <w:sz w:val="24"/>
                <w:szCs w:val="24"/>
              </w:rPr>
              <w:t xml:space="preserve"> Избирательная комиссия муниципального образования составляет список досрочно проголосовавших избирателей отдельно по каждому избирательному участку. Избирательная комиссия муниципального образования не позднее чем в день, предшествующий дню голосования, передает в каждую нижестоящую участковую комиссию соответствующие список досрочно проголосовавших избирателей с приобщенными к нему заявлениями избирателей о досрочном голосовании, конверты с бюллетенями досрочно проголосовавших избирателей. (п. 5, 10 ст. 65 ФЗ, ч. 4, 9 ст. 76.1 ЗРТ)</w:t>
            </w:r>
          </w:p>
          <w:p w:rsidR="009B0C8D" w:rsidRPr="007B7881" w:rsidRDefault="009B0C8D" w:rsidP="009B0C8D">
            <w:pPr>
              <w:pStyle w:val="ConsNormal"/>
              <w:widowControl w:val="0"/>
              <w:ind w:firstLine="0"/>
              <w:jc w:val="both"/>
              <w:rPr>
                <w:rFonts w:ascii="Times New Roman" w:hAnsi="Times New Roman"/>
                <w:b/>
                <w:sz w:val="24"/>
                <w:szCs w:val="24"/>
                <w:u w:val="single"/>
              </w:rPr>
            </w:pP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2"/>
              <w:rPr>
                <w:szCs w:val="24"/>
              </w:rPr>
            </w:pPr>
            <w:r w:rsidRPr="007B7881">
              <w:rPr>
                <w:szCs w:val="24"/>
              </w:rPr>
              <w:t>Проведение досрочного голосования в помещении участковой избирательной комиссии</w:t>
            </w:r>
          </w:p>
          <w:p w:rsidR="009B0C8D" w:rsidRPr="007B7881" w:rsidRDefault="009B0C8D" w:rsidP="009B0C8D">
            <w:pPr>
              <w:jc w:val="right"/>
              <w:rPr>
                <w:sz w:val="24"/>
                <w:szCs w:val="24"/>
              </w:rPr>
            </w:pPr>
            <w:r w:rsidRPr="007B7881">
              <w:rPr>
                <w:sz w:val="24"/>
                <w:szCs w:val="24"/>
              </w:rPr>
              <w:t>п. 2 ст. 65 ФЗ</w:t>
            </w:r>
          </w:p>
          <w:p w:rsidR="009B0C8D" w:rsidRDefault="009B0C8D" w:rsidP="009B0C8D">
            <w:pPr>
              <w:jc w:val="right"/>
              <w:rPr>
                <w:sz w:val="24"/>
                <w:szCs w:val="24"/>
              </w:rPr>
            </w:pPr>
            <w:r w:rsidRPr="007B7881">
              <w:rPr>
                <w:sz w:val="24"/>
                <w:szCs w:val="24"/>
              </w:rPr>
              <w:t>ч. 1 ст. 76.1 ЗРТ</w:t>
            </w:r>
          </w:p>
          <w:p w:rsidR="009B0C8D" w:rsidRPr="007B7881" w:rsidRDefault="009B0C8D" w:rsidP="009B0C8D">
            <w:pPr>
              <w:jc w:val="right"/>
              <w:rPr>
                <w:sz w:val="24"/>
                <w:szCs w:val="24"/>
              </w:rPr>
            </w:pPr>
          </w:p>
        </w:tc>
        <w:tc>
          <w:tcPr>
            <w:tcW w:w="3260" w:type="dxa"/>
            <w:gridSpan w:val="2"/>
          </w:tcPr>
          <w:p w:rsidR="009B0C8D" w:rsidRPr="00B2258D" w:rsidRDefault="009B0C8D" w:rsidP="009B0C8D">
            <w:pPr>
              <w:rPr>
                <w:sz w:val="24"/>
                <w:szCs w:val="24"/>
                <w:highlight w:val="yellow"/>
                <w:u w:val="single"/>
              </w:rPr>
            </w:pPr>
            <w:r w:rsidRPr="009D5E9D">
              <w:rPr>
                <w:b/>
                <w:sz w:val="24"/>
                <w:szCs w:val="24"/>
                <w:u w:val="single"/>
              </w:rPr>
              <w:t>С 4 сентября по 7 сентября 2019 года</w:t>
            </w:r>
            <w:r w:rsidRPr="009D5E9D">
              <w:rPr>
                <w:sz w:val="24"/>
                <w:szCs w:val="24"/>
              </w:rPr>
              <w:t xml:space="preserve"> (не ранее чем за 3 дня до дня голосования)</w:t>
            </w:r>
          </w:p>
        </w:tc>
        <w:tc>
          <w:tcPr>
            <w:tcW w:w="3285" w:type="dxa"/>
            <w:gridSpan w:val="2"/>
          </w:tcPr>
          <w:p w:rsidR="009B0C8D" w:rsidRPr="007B7881" w:rsidRDefault="009B0C8D" w:rsidP="009B0C8D">
            <w:pPr>
              <w:rPr>
                <w:sz w:val="24"/>
                <w:szCs w:val="24"/>
              </w:rPr>
            </w:pPr>
            <w:r w:rsidRPr="007B7881">
              <w:rPr>
                <w:sz w:val="24"/>
                <w:szCs w:val="24"/>
              </w:rPr>
              <w:t>Участковая избирательная комиссия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2"/>
              <w:jc w:val="both"/>
              <w:rPr>
                <w:szCs w:val="24"/>
              </w:rPr>
            </w:pPr>
            <w:r w:rsidRPr="007B7881">
              <w:rPr>
                <w:szCs w:val="24"/>
              </w:rPr>
              <w:t xml:space="preserve">Представление списка назначенных наблюдателей в соответствующую избирательную комиссию </w:t>
            </w:r>
            <w:r w:rsidRPr="007B7881">
              <w:rPr>
                <w:szCs w:val="24"/>
              </w:rPr>
              <w:lastRenderedPageBreak/>
              <w:t>муниципального образования.</w:t>
            </w:r>
          </w:p>
          <w:p w:rsidR="009B0C8D" w:rsidRPr="007B7881" w:rsidRDefault="009B0C8D" w:rsidP="009B0C8D">
            <w:pPr>
              <w:jc w:val="right"/>
              <w:rPr>
                <w:sz w:val="24"/>
                <w:szCs w:val="24"/>
              </w:rPr>
            </w:pPr>
            <w:r w:rsidRPr="007B7881">
              <w:rPr>
                <w:sz w:val="24"/>
                <w:szCs w:val="24"/>
              </w:rPr>
              <w:t>п. 7</w:t>
            </w:r>
            <w:r w:rsidRPr="007B7881">
              <w:rPr>
                <w:sz w:val="24"/>
                <w:szCs w:val="24"/>
                <w:vertAlign w:val="superscript"/>
              </w:rPr>
              <w:t>1</w:t>
            </w:r>
            <w:r w:rsidRPr="007B7881">
              <w:rPr>
                <w:sz w:val="24"/>
                <w:szCs w:val="24"/>
              </w:rPr>
              <w:t xml:space="preserve"> ст. 30 ФЗ</w:t>
            </w:r>
          </w:p>
          <w:p w:rsidR="009B0C8D" w:rsidRPr="007B7881" w:rsidRDefault="009B0C8D" w:rsidP="009B0C8D">
            <w:pPr>
              <w:jc w:val="right"/>
              <w:rPr>
                <w:sz w:val="24"/>
                <w:szCs w:val="24"/>
              </w:rPr>
            </w:pPr>
            <w:r w:rsidRPr="007B7881">
              <w:rPr>
                <w:sz w:val="24"/>
                <w:szCs w:val="24"/>
              </w:rPr>
              <w:t>ч. 3</w:t>
            </w:r>
            <w:r w:rsidRPr="007B7881">
              <w:rPr>
                <w:sz w:val="24"/>
                <w:szCs w:val="24"/>
                <w:vertAlign w:val="superscript"/>
              </w:rPr>
              <w:t>1</w:t>
            </w:r>
            <w:r w:rsidRPr="007B7881">
              <w:rPr>
                <w:bCs/>
                <w:sz w:val="24"/>
                <w:szCs w:val="24"/>
              </w:rPr>
              <w:t xml:space="preserve"> ст. 22 ЗРТ</w:t>
            </w:r>
          </w:p>
        </w:tc>
        <w:tc>
          <w:tcPr>
            <w:tcW w:w="3260" w:type="dxa"/>
            <w:gridSpan w:val="2"/>
          </w:tcPr>
          <w:p w:rsidR="009B0C8D" w:rsidRPr="009D5E9D" w:rsidRDefault="009B0C8D" w:rsidP="009B0C8D">
            <w:pPr>
              <w:rPr>
                <w:sz w:val="24"/>
                <w:szCs w:val="24"/>
              </w:rPr>
            </w:pPr>
            <w:r w:rsidRPr="009D5E9D">
              <w:rPr>
                <w:b/>
                <w:sz w:val="24"/>
                <w:szCs w:val="24"/>
                <w:u w:val="single"/>
              </w:rPr>
              <w:lastRenderedPageBreak/>
              <w:t>Не позднее 4 сентября 2019 года</w:t>
            </w:r>
            <w:r w:rsidRPr="009D5E9D">
              <w:rPr>
                <w:sz w:val="24"/>
                <w:szCs w:val="24"/>
              </w:rPr>
              <w:t xml:space="preserve"> (не позднее чем за три дня до дня голосования)</w:t>
            </w:r>
          </w:p>
          <w:p w:rsidR="009B0C8D" w:rsidRPr="00B2258D" w:rsidRDefault="009B0C8D" w:rsidP="009B0C8D">
            <w:pPr>
              <w:rPr>
                <w:sz w:val="24"/>
                <w:szCs w:val="24"/>
                <w:highlight w:val="yellow"/>
              </w:rPr>
            </w:pPr>
          </w:p>
          <w:p w:rsidR="009B0C8D" w:rsidRPr="00B2258D" w:rsidRDefault="009B0C8D" w:rsidP="009B0C8D">
            <w:pPr>
              <w:rPr>
                <w:i/>
                <w:sz w:val="24"/>
                <w:szCs w:val="24"/>
                <w:highlight w:val="yellow"/>
              </w:rPr>
            </w:pPr>
          </w:p>
        </w:tc>
        <w:tc>
          <w:tcPr>
            <w:tcW w:w="3285" w:type="dxa"/>
            <w:gridSpan w:val="2"/>
          </w:tcPr>
          <w:p w:rsidR="009B0C8D" w:rsidRDefault="009B0C8D" w:rsidP="009B0C8D">
            <w:pPr>
              <w:jc w:val="both"/>
              <w:rPr>
                <w:sz w:val="24"/>
                <w:szCs w:val="24"/>
              </w:rPr>
            </w:pPr>
            <w:r w:rsidRPr="007B7881">
              <w:rPr>
                <w:sz w:val="24"/>
                <w:szCs w:val="24"/>
              </w:rPr>
              <w:lastRenderedPageBreak/>
              <w:t xml:space="preserve">Политическая партия, выдвинувшая кандидата, иное общественное объединение, </w:t>
            </w:r>
            <w:r w:rsidRPr="007B7881">
              <w:rPr>
                <w:sz w:val="24"/>
                <w:szCs w:val="24"/>
              </w:rPr>
              <w:lastRenderedPageBreak/>
              <w:t>зарегистрированный кандидат, назначившие наблюдателей в участковые избирательные комиссии</w:t>
            </w:r>
          </w:p>
          <w:p w:rsidR="009B0C8D" w:rsidRPr="007B7881" w:rsidRDefault="009B0C8D" w:rsidP="009B0C8D">
            <w:pPr>
              <w:jc w:val="both"/>
              <w:rPr>
                <w:sz w:val="24"/>
                <w:szCs w:val="24"/>
              </w:rPr>
            </w:pP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2"/>
              <w:rPr>
                <w:szCs w:val="24"/>
              </w:rPr>
            </w:pPr>
            <w:r w:rsidRPr="007B7881">
              <w:rPr>
                <w:szCs w:val="24"/>
              </w:rPr>
              <w:t>Проведение голосования</w:t>
            </w:r>
          </w:p>
          <w:p w:rsidR="009B0C8D" w:rsidRPr="007B7881" w:rsidRDefault="009B0C8D" w:rsidP="009B0C8D">
            <w:pPr>
              <w:jc w:val="right"/>
              <w:rPr>
                <w:sz w:val="24"/>
                <w:szCs w:val="24"/>
              </w:rPr>
            </w:pPr>
            <w:r w:rsidRPr="007B7881">
              <w:rPr>
                <w:sz w:val="24"/>
                <w:szCs w:val="24"/>
              </w:rPr>
              <w:t>п. 1 ст. 64 ФЗ</w:t>
            </w:r>
          </w:p>
        </w:tc>
        <w:tc>
          <w:tcPr>
            <w:tcW w:w="3260" w:type="dxa"/>
            <w:gridSpan w:val="2"/>
          </w:tcPr>
          <w:p w:rsidR="009B0C8D" w:rsidRPr="009D5E9D" w:rsidRDefault="009B0C8D" w:rsidP="009B0C8D">
            <w:pPr>
              <w:rPr>
                <w:b/>
                <w:sz w:val="24"/>
                <w:szCs w:val="24"/>
                <w:u w:val="single"/>
              </w:rPr>
            </w:pPr>
            <w:r w:rsidRPr="009D5E9D">
              <w:rPr>
                <w:b/>
                <w:sz w:val="24"/>
                <w:szCs w:val="24"/>
                <w:u w:val="single"/>
              </w:rPr>
              <w:t>С 7 до 20 часов 8 сентября 2019 года</w:t>
            </w:r>
          </w:p>
          <w:p w:rsidR="009B0C8D" w:rsidRPr="00B2258D" w:rsidRDefault="009B0C8D" w:rsidP="009B0C8D">
            <w:pPr>
              <w:jc w:val="both"/>
              <w:rPr>
                <w:sz w:val="24"/>
                <w:szCs w:val="24"/>
                <w:highlight w:val="yellow"/>
                <w:u w:val="single"/>
              </w:rPr>
            </w:pPr>
          </w:p>
        </w:tc>
        <w:tc>
          <w:tcPr>
            <w:tcW w:w="3285" w:type="dxa"/>
            <w:gridSpan w:val="2"/>
          </w:tcPr>
          <w:p w:rsidR="009B0C8D" w:rsidRPr="007B7881" w:rsidRDefault="009B0C8D" w:rsidP="009B0C8D">
            <w:pPr>
              <w:rPr>
                <w:sz w:val="24"/>
                <w:szCs w:val="24"/>
              </w:rPr>
            </w:pPr>
            <w:r w:rsidRPr="007B7881">
              <w:rPr>
                <w:sz w:val="24"/>
                <w:szCs w:val="24"/>
              </w:rPr>
              <w:t>Участковые избирательные комиссии</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aa"/>
              <w:rPr>
                <w:szCs w:val="24"/>
              </w:rPr>
            </w:pPr>
            <w:r w:rsidRPr="007B7881">
              <w:rPr>
                <w:szCs w:val="24"/>
              </w:rPr>
              <w:t>Проведение голосования вне помещения для голосования</w:t>
            </w:r>
          </w:p>
          <w:p w:rsidR="009B0C8D" w:rsidRPr="007B7881" w:rsidRDefault="009B0C8D" w:rsidP="009B0C8D">
            <w:pPr>
              <w:pStyle w:val="aa"/>
              <w:jc w:val="right"/>
              <w:rPr>
                <w:szCs w:val="24"/>
              </w:rPr>
            </w:pPr>
            <w:r w:rsidRPr="007B7881">
              <w:rPr>
                <w:szCs w:val="24"/>
              </w:rPr>
              <w:t>п. 2, 5 ст. 66 ФЗ</w:t>
            </w:r>
          </w:p>
          <w:p w:rsidR="009B0C8D" w:rsidRPr="007B7881" w:rsidRDefault="009B0C8D" w:rsidP="009B0C8D">
            <w:pPr>
              <w:jc w:val="right"/>
              <w:rPr>
                <w:sz w:val="24"/>
                <w:szCs w:val="24"/>
              </w:rPr>
            </w:pPr>
            <w:r w:rsidRPr="007B7881">
              <w:rPr>
                <w:sz w:val="24"/>
                <w:szCs w:val="24"/>
              </w:rPr>
              <w:t>ч. 2, 5 ст. 77 ЗРТ</w:t>
            </w:r>
          </w:p>
        </w:tc>
        <w:tc>
          <w:tcPr>
            <w:tcW w:w="3260" w:type="dxa"/>
            <w:gridSpan w:val="2"/>
          </w:tcPr>
          <w:p w:rsidR="009B0C8D" w:rsidRPr="009D5E9D" w:rsidRDefault="009B0C8D" w:rsidP="009B0C8D">
            <w:pPr>
              <w:rPr>
                <w:sz w:val="24"/>
                <w:szCs w:val="24"/>
              </w:rPr>
            </w:pPr>
            <w:r w:rsidRPr="009D5E9D">
              <w:rPr>
                <w:b/>
                <w:bCs/>
                <w:sz w:val="24"/>
                <w:szCs w:val="24"/>
                <w:u w:val="single"/>
              </w:rPr>
              <w:t>8 сентября 2019 года</w:t>
            </w:r>
            <w:r w:rsidRPr="009D5E9D">
              <w:rPr>
                <w:sz w:val="24"/>
                <w:szCs w:val="24"/>
              </w:rPr>
              <w:t xml:space="preserve">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w:t>
            </w:r>
          </w:p>
          <w:p w:rsidR="009B0C8D" w:rsidRPr="009D5E9D" w:rsidRDefault="009B0C8D" w:rsidP="009B0C8D">
            <w:pPr>
              <w:autoSpaceDE w:val="0"/>
              <w:autoSpaceDN w:val="0"/>
              <w:adjustRightInd w:val="0"/>
              <w:rPr>
                <w:rFonts w:eastAsiaTheme="minorHAnsi"/>
                <w:b/>
                <w:sz w:val="24"/>
                <w:szCs w:val="24"/>
                <w:u w:val="single"/>
                <w:lang w:eastAsia="en-US"/>
              </w:rPr>
            </w:pPr>
            <w:r w:rsidRPr="009D5E9D">
              <w:rPr>
                <w:bCs/>
                <w:sz w:val="24"/>
                <w:szCs w:val="24"/>
              </w:rPr>
              <w:t xml:space="preserve">Заявления (устные обращения) могут быть поданы в любое время в течение 10 дней до дня голосования, но не позднее чем за шесть часов до окончания времени голосования, то есть </w:t>
            </w:r>
            <w:r w:rsidRPr="009D5E9D">
              <w:rPr>
                <w:rFonts w:eastAsiaTheme="minorHAnsi"/>
                <w:b/>
                <w:sz w:val="24"/>
                <w:szCs w:val="24"/>
                <w:u w:val="single"/>
                <w:lang w:eastAsia="en-US"/>
              </w:rPr>
              <w:t xml:space="preserve">с </w:t>
            </w:r>
            <w:r>
              <w:rPr>
                <w:rFonts w:eastAsiaTheme="minorHAnsi"/>
                <w:b/>
                <w:sz w:val="24"/>
                <w:szCs w:val="24"/>
                <w:u w:val="single"/>
                <w:lang w:eastAsia="en-US"/>
              </w:rPr>
              <w:t>29</w:t>
            </w:r>
            <w:r w:rsidRPr="009D5E9D">
              <w:rPr>
                <w:rFonts w:eastAsiaTheme="minorHAnsi"/>
                <w:b/>
                <w:sz w:val="24"/>
                <w:szCs w:val="24"/>
                <w:u w:val="single"/>
                <w:lang w:eastAsia="en-US"/>
              </w:rPr>
              <w:t xml:space="preserve"> августа и не позднее 14 часов </w:t>
            </w:r>
            <w:r>
              <w:rPr>
                <w:rFonts w:eastAsiaTheme="minorHAnsi"/>
                <w:b/>
                <w:sz w:val="24"/>
                <w:szCs w:val="24"/>
                <w:u w:val="single"/>
                <w:lang w:eastAsia="en-US"/>
              </w:rPr>
              <w:t>8</w:t>
            </w:r>
            <w:r w:rsidRPr="009D5E9D">
              <w:rPr>
                <w:rFonts w:eastAsiaTheme="minorHAnsi"/>
                <w:b/>
                <w:sz w:val="24"/>
                <w:szCs w:val="24"/>
                <w:u w:val="single"/>
                <w:lang w:eastAsia="en-US"/>
              </w:rPr>
              <w:t xml:space="preserve"> сентября 201</w:t>
            </w:r>
            <w:r>
              <w:rPr>
                <w:rFonts w:eastAsiaTheme="minorHAnsi"/>
                <w:b/>
                <w:sz w:val="24"/>
                <w:szCs w:val="24"/>
                <w:u w:val="single"/>
                <w:lang w:eastAsia="en-US"/>
              </w:rPr>
              <w:t>9</w:t>
            </w:r>
            <w:r w:rsidRPr="009D5E9D">
              <w:rPr>
                <w:rFonts w:eastAsiaTheme="minorHAnsi"/>
                <w:b/>
                <w:sz w:val="24"/>
                <w:szCs w:val="24"/>
                <w:u w:val="single"/>
                <w:lang w:eastAsia="en-US"/>
              </w:rPr>
              <w:t xml:space="preserve"> года</w:t>
            </w:r>
            <w:r w:rsidRPr="009D5E9D">
              <w:rPr>
                <w:rFonts w:eastAsiaTheme="minorHAnsi"/>
                <w:sz w:val="24"/>
                <w:szCs w:val="24"/>
                <w:lang w:eastAsia="en-US"/>
              </w:rPr>
              <w:t xml:space="preserve">. </w:t>
            </w:r>
          </w:p>
          <w:p w:rsidR="009B0C8D" w:rsidRPr="00B2258D" w:rsidRDefault="009B0C8D" w:rsidP="009B0C8D">
            <w:pPr>
              <w:autoSpaceDE w:val="0"/>
              <w:autoSpaceDN w:val="0"/>
              <w:adjustRightInd w:val="0"/>
              <w:jc w:val="both"/>
              <w:rPr>
                <w:bCs/>
                <w:szCs w:val="24"/>
                <w:highlight w:val="yellow"/>
              </w:rPr>
            </w:pPr>
          </w:p>
        </w:tc>
        <w:tc>
          <w:tcPr>
            <w:tcW w:w="3285" w:type="dxa"/>
            <w:gridSpan w:val="2"/>
          </w:tcPr>
          <w:p w:rsidR="009B0C8D" w:rsidRPr="007B7881" w:rsidRDefault="009B0C8D" w:rsidP="009B0C8D">
            <w:pPr>
              <w:rPr>
                <w:sz w:val="24"/>
                <w:szCs w:val="24"/>
              </w:rPr>
            </w:pPr>
            <w:r w:rsidRPr="007B7881">
              <w:rPr>
                <w:sz w:val="24"/>
                <w:szCs w:val="24"/>
              </w:rPr>
              <w:t>Участковая избирательная комиссия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aa"/>
              <w:rPr>
                <w:szCs w:val="24"/>
              </w:rPr>
            </w:pPr>
            <w:r w:rsidRPr="007B7881">
              <w:rPr>
                <w:szCs w:val="24"/>
              </w:rPr>
              <w:t xml:space="preserve">Подсчет голосов избирателей </w:t>
            </w:r>
          </w:p>
          <w:p w:rsidR="009B0C8D" w:rsidRPr="007B7881" w:rsidRDefault="009B0C8D" w:rsidP="009B0C8D">
            <w:pPr>
              <w:pStyle w:val="aa"/>
              <w:widowControl w:val="0"/>
              <w:jc w:val="right"/>
              <w:rPr>
                <w:szCs w:val="24"/>
              </w:rPr>
            </w:pPr>
            <w:r w:rsidRPr="007B7881">
              <w:rPr>
                <w:szCs w:val="24"/>
              </w:rPr>
              <w:t>п. 2 ст. 68 ФЗ</w:t>
            </w:r>
          </w:p>
          <w:p w:rsidR="009B0C8D" w:rsidRPr="007B7881" w:rsidRDefault="009B0C8D" w:rsidP="009B0C8D">
            <w:pPr>
              <w:jc w:val="right"/>
              <w:rPr>
                <w:sz w:val="24"/>
                <w:szCs w:val="24"/>
              </w:rPr>
            </w:pPr>
            <w:r w:rsidRPr="007B7881">
              <w:rPr>
                <w:sz w:val="24"/>
                <w:szCs w:val="24"/>
              </w:rPr>
              <w:t>ч. 2 ст. 79 ЗРТ</w:t>
            </w:r>
          </w:p>
        </w:tc>
        <w:tc>
          <w:tcPr>
            <w:tcW w:w="3260" w:type="dxa"/>
            <w:gridSpan w:val="2"/>
          </w:tcPr>
          <w:p w:rsidR="009B0C8D" w:rsidRDefault="009B0C8D" w:rsidP="009B0C8D">
            <w:pPr>
              <w:autoSpaceDE w:val="0"/>
              <w:autoSpaceDN w:val="0"/>
              <w:adjustRightInd w:val="0"/>
              <w:rPr>
                <w:sz w:val="24"/>
                <w:szCs w:val="24"/>
              </w:rPr>
            </w:pPr>
            <w:r w:rsidRPr="007B7881">
              <w:rPr>
                <w:sz w:val="24"/>
                <w:szCs w:val="24"/>
              </w:rPr>
              <w:t>Сразу после окончания времени голосования и проводится без перерыва до установления итогов голосования</w:t>
            </w:r>
          </w:p>
          <w:p w:rsidR="009B0C8D" w:rsidRPr="001D538E" w:rsidRDefault="009B0C8D" w:rsidP="009B0C8D">
            <w:pPr>
              <w:autoSpaceDE w:val="0"/>
              <w:autoSpaceDN w:val="0"/>
              <w:adjustRightInd w:val="0"/>
              <w:jc w:val="both"/>
              <w:rPr>
                <w:szCs w:val="24"/>
              </w:rPr>
            </w:pPr>
          </w:p>
        </w:tc>
        <w:tc>
          <w:tcPr>
            <w:tcW w:w="3285" w:type="dxa"/>
            <w:gridSpan w:val="2"/>
          </w:tcPr>
          <w:p w:rsidR="009B0C8D" w:rsidRPr="007B7881" w:rsidRDefault="009B0C8D" w:rsidP="009B0C8D">
            <w:pPr>
              <w:rPr>
                <w:sz w:val="24"/>
                <w:szCs w:val="24"/>
              </w:rPr>
            </w:pPr>
            <w:r w:rsidRPr="007B7881">
              <w:rPr>
                <w:sz w:val="24"/>
                <w:szCs w:val="24"/>
              </w:rPr>
              <w:t>Участковая избирательная комиссия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aa"/>
              <w:rPr>
                <w:szCs w:val="24"/>
              </w:rPr>
            </w:pPr>
            <w:r w:rsidRPr="007B7881">
              <w:rPr>
                <w:szCs w:val="24"/>
              </w:rPr>
              <w:t>Выдача заверенной копии первого экземпляра протокола участковой избирательной комиссии об итогах голосования по требованию члена участковой избирательной комиссии, наблюдателя, иных лиц, указанных в части 3 статьи 21 Избирательного кодекса</w:t>
            </w:r>
          </w:p>
          <w:p w:rsidR="009B0C8D" w:rsidRPr="007B7881" w:rsidRDefault="009B0C8D" w:rsidP="009B0C8D">
            <w:pPr>
              <w:pStyle w:val="aa"/>
              <w:jc w:val="right"/>
              <w:rPr>
                <w:szCs w:val="24"/>
              </w:rPr>
            </w:pPr>
            <w:r w:rsidRPr="007B7881">
              <w:rPr>
                <w:szCs w:val="24"/>
              </w:rPr>
              <w:t>п. 29 ст. 68 ФЗ</w:t>
            </w:r>
          </w:p>
          <w:p w:rsidR="009B0C8D" w:rsidRDefault="009B0C8D" w:rsidP="009B0C8D">
            <w:pPr>
              <w:jc w:val="right"/>
              <w:rPr>
                <w:sz w:val="24"/>
                <w:szCs w:val="24"/>
              </w:rPr>
            </w:pPr>
            <w:r w:rsidRPr="007B7881">
              <w:rPr>
                <w:sz w:val="24"/>
                <w:szCs w:val="24"/>
              </w:rPr>
              <w:t>ч. 28 ст. 79 ЗРТ</w:t>
            </w:r>
          </w:p>
          <w:p w:rsidR="009B0C8D" w:rsidRPr="001D538E" w:rsidRDefault="009B0C8D" w:rsidP="009B0C8D">
            <w:pPr>
              <w:jc w:val="right"/>
              <w:rPr>
                <w:szCs w:val="24"/>
              </w:rPr>
            </w:pPr>
          </w:p>
        </w:tc>
        <w:tc>
          <w:tcPr>
            <w:tcW w:w="3260" w:type="dxa"/>
            <w:gridSpan w:val="2"/>
          </w:tcPr>
          <w:p w:rsidR="009B0C8D" w:rsidRPr="007B7881" w:rsidRDefault="009B0C8D" w:rsidP="009B0C8D">
            <w:pPr>
              <w:rPr>
                <w:sz w:val="24"/>
                <w:szCs w:val="24"/>
              </w:rPr>
            </w:pPr>
            <w:r w:rsidRPr="007B7881">
              <w:rPr>
                <w:sz w:val="24"/>
                <w:szCs w:val="24"/>
              </w:rPr>
              <w:t>Немедленно после подписания протокола об итогах голосования (в том числе составленного повторно)</w:t>
            </w:r>
          </w:p>
        </w:tc>
        <w:tc>
          <w:tcPr>
            <w:tcW w:w="3285" w:type="dxa"/>
            <w:gridSpan w:val="2"/>
          </w:tcPr>
          <w:p w:rsidR="009B0C8D" w:rsidRPr="007B7881" w:rsidRDefault="009B0C8D" w:rsidP="009B0C8D">
            <w:pPr>
              <w:rPr>
                <w:sz w:val="24"/>
                <w:szCs w:val="24"/>
              </w:rPr>
            </w:pPr>
            <w:r w:rsidRPr="007B7881">
              <w:rPr>
                <w:sz w:val="24"/>
                <w:szCs w:val="24"/>
              </w:rPr>
              <w:t>Участковая избирательная комиссия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ConsNormal"/>
              <w:ind w:firstLine="0"/>
              <w:rPr>
                <w:rFonts w:ascii="Times New Roman" w:hAnsi="Times New Roman"/>
                <w:sz w:val="24"/>
                <w:szCs w:val="24"/>
              </w:rPr>
            </w:pPr>
            <w:r w:rsidRPr="007B7881">
              <w:rPr>
                <w:rFonts w:ascii="Times New Roman" w:hAnsi="Times New Roman"/>
                <w:sz w:val="24"/>
                <w:szCs w:val="24"/>
              </w:rPr>
              <w:t xml:space="preserve">Направление первого экземпляра протокола участковой избирательной </w:t>
            </w:r>
            <w:r w:rsidRPr="007B7881">
              <w:rPr>
                <w:rFonts w:ascii="Times New Roman" w:hAnsi="Times New Roman"/>
                <w:sz w:val="24"/>
                <w:szCs w:val="24"/>
              </w:rPr>
              <w:lastRenderedPageBreak/>
              <w:t>комиссии об итогах голосования в вышестоящую избирательную комиссию</w:t>
            </w:r>
          </w:p>
          <w:p w:rsidR="009B0C8D" w:rsidRPr="007B7881" w:rsidRDefault="009B0C8D" w:rsidP="009B0C8D">
            <w:pPr>
              <w:pStyle w:val="ConsNormal"/>
              <w:ind w:firstLine="0"/>
              <w:jc w:val="right"/>
              <w:rPr>
                <w:rFonts w:ascii="Times New Roman" w:hAnsi="Times New Roman"/>
                <w:sz w:val="24"/>
                <w:szCs w:val="24"/>
              </w:rPr>
            </w:pPr>
            <w:r w:rsidRPr="007B7881">
              <w:rPr>
                <w:rFonts w:ascii="Times New Roman" w:hAnsi="Times New Roman"/>
                <w:sz w:val="24"/>
                <w:szCs w:val="24"/>
              </w:rPr>
              <w:t>п. 30 ст. 68 ФЗ</w:t>
            </w:r>
          </w:p>
          <w:p w:rsidR="009B0C8D" w:rsidRPr="007B7881" w:rsidRDefault="009B0C8D" w:rsidP="009B0C8D">
            <w:pPr>
              <w:jc w:val="right"/>
              <w:rPr>
                <w:sz w:val="24"/>
                <w:szCs w:val="24"/>
              </w:rPr>
            </w:pPr>
            <w:r w:rsidRPr="007B7881">
              <w:rPr>
                <w:sz w:val="24"/>
                <w:szCs w:val="24"/>
              </w:rPr>
              <w:t>ч. 29 ст. 79 ЗРТ</w:t>
            </w:r>
          </w:p>
        </w:tc>
        <w:tc>
          <w:tcPr>
            <w:tcW w:w="3260" w:type="dxa"/>
            <w:gridSpan w:val="2"/>
          </w:tcPr>
          <w:p w:rsidR="009B0C8D" w:rsidRDefault="009B0C8D" w:rsidP="009B0C8D">
            <w:pPr>
              <w:rPr>
                <w:sz w:val="24"/>
                <w:szCs w:val="24"/>
              </w:rPr>
            </w:pPr>
            <w:r w:rsidRPr="007B7881">
              <w:rPr>
                <w:sz w:val="24"/>
                <w:szCs w:val="24"/>
              </w:rPr>
              <w:lastRenderedPageBreak/>
              <w:t xml:space="preserve">Незамедлительно после подписания протокола всеми присутствующими членами </w:t>
            </w:r>
            <w:r w:rsidRPr="007B7881">
              <w:rPr>
                <w:sz w:val="24"/>
                <w:szCs w:val="24"/>
              </w:rPr>
              <w:lastRenderedPageBreak/>
              <w:t>участковой избирательной комиссии с правом решающего голоса и выдачи его заверенных копий лицам, имеющим право на получение этих копий</w:t>
            </w:r>
          </w:p>
          <w:p w:rsidR="009B0C8D" w:rsidRPr="001D538E" w:rsidRDefault="009B0C8D" w:rsidP="009B0C8D">
            <w:pPr>
              <w:jc w:val="both"/>
              <w:rPr>
                <w:szCs w:val="24"/>
              </w:rPr>
            </w:pPr>
          </w:p>
        </w:tc>
        <w:tc>
          <w:tcPr>
            <w:tcW w:w="3285" w:type="dxa"/>
            <w:gridSpan w:val="2"/>
          </w:tcPr>
          <w:p w:rsidR="009B0C8D" w:rsidRPr="007B7881" w:rsidRDefault="009B0C8D" w:rsidP="009B0C8D">
            <w:pPr>
              <w:rPr>
                <w:sz w:val="24"/>
                <w:szCs w:val="24"/>
              </w:rPr>
            </w:pPr>
            <w:r w:rsidRPr="007B7881">
              <w:rPr>
                <w:sz w:val="24"/>
                <w:szCs w:val="24"/>
              </w:rPr>
              <w:lastRenderedPageBreak/>
              <w:t>Участковая избирательная комиссия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autoSpaceDE w:val="0"/>
              <w:autoSpaceDN w:val="0"/>
              <w:adjustRightInd w:val="0"/>
              <w:rPr>
                <w:rFonts w:eastAsiaTheme="minorHAnsi"/>
                <w:sz w:val="24"/>
                <w:szCs w:val="24"/>
                <w:lang w:eastAsia="en-US"/>
              </w:rPr>
            </w:pPr>
            <w:r w:rsidRPr="007B7881">
              <w:rPr>
                <w:sz w:val="24"/>
                <w:szCs w:val="24"/>
              </w:rPr>
              <w:t>Вывешивание заверенной копии второго экземпляра протокола участковой избирательной комиссии об итогах голосования</w:t>
            </w:r>
            <w:r w:rsidRPr="007B7881">
              <w:rPr>
                <w:rFonts w:eastAsiaTheme="minorHAnsi"/>
                <w:sz w:val="24"/>
                <w:szCs w:val="24"/>
                <w:lang w:eastAsia="en-US"/>
              </w:rPr>
              <w:t xml:space="preserve"> в месте, установленном участковой комиссией</w:t>
            </w:r>
          </w:p>
          <w:p w:rsidR="009B0C8D" w:rsidRPr="007B7881" w:rsidRDefault="009B0C8D" w:rsidP="009B0C8D">
            <w:pPr>
              <w:autoSpaceDE w:val="0"/>
              <w:autoSpaceDN w:val="0"/>
              <w:adjustRightInd w:val="0"/>
              <w:jc w:val="right"/>
              <w:rPr>
                <w:sz w:val="24"/>
                <w:szCs w:val="24"/>
              </w:rPr>
            </w:pPr>
            <w:r w:rsidRPr="007B7881">
              <w:rPr>
                <w:rFonts w:eastAsiaTheme="minorHAnsi"/>
                <w:sz w:val="24"/>
                <w:szCs w:val="24"/>
                <w:lang w:eastAsia="en-US"/>
              </w:rPr>
              <w:t>ч.30 ст.79 ЗРТ</w:t>
            </w:r>
          </w:p>
        </w:tc>
        <w:tc>
          <w:tcPr>
            <w:tcW w:w="3260" w:type="dxa"/>
            <w:gridSpan w:val="2"/>
          </w:tcPr>
          <w:p w:rsidR="009B0C8D" w:rsidRPr="007B7881" w:rsidRDefault="009B0C8D" w:rsidP="009B0C8D">
            <w:pPr>
              <w:rPr>
                <w:sz w:val="24"/>
                <w:szCs w:val="24"/>
              </w:rPr>
            </w:pPr>
            <w:r w:rsidRPr="007B7881">
              <w:rPr>
                <w:sz w:val="24"/>
                <w:szCs w:val="24"/>
              </w:rPr>
              <w:t xml:space="preserve">После подписания протокола всеми присутствующими членами участковой избирательной комиссии с правом решающего голоса </w:t>
            </w:r>
          </w:p>
        </w:tc>
        <w:tc>
          <w:tcPr>
            <w:tcW w:w="3285" w:type="dxa"/>
            <w:gridSpan w:val="2"/>
          </w:tcPr>
          <w:p w:rsidR="009B0C8D" w:rsidRPr="007B7881" w:rsidRDefault="009B0C8D" w:rsidP="009B0C8D">
            <w:pPr>
              <w:rPr>
                <w:sz w:val="24"/>
                <w:szCs w:val="24"/>
              </w:rPr>
            </w:pPr>
            <w:r w:rsidRPr="007B7881">
              <w:rPr>
                <w:sz w:val="24"/>
                <w:szCs w:val="24"/>
              </w:rPr>
              <w:t>Участковая избирательная комиссия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aa"/>
              <w:rPr>
                <w:szCs w:val="24"/>
              </w:rPr>
            </w:pPr>
            <w:r w:rsidRPr="007B7881">
              <w:rPr>
                <w:szCs w:val="24"/>
              </w:rPr>
              <w:t>Определение результатов выборов по одномандатному избирательному округу</w:t>
            </w:r>
          </w:p>
          <w:p w:rsidR="009B0C8D" w:rsidRPr="007B7881" w:rsidRDefault="009B0C8D" w:rsidP="009B0C8D">
            <w:pPr>
              <w:jc w:val="right"/>
              <w:rPr>
                <w:sz w:val="24"/>
                <w:szCs w:val="24"/>
              </w:rPr>
            </w:pPr>
            <w:r w:rsidRPr="007B7881">
              <w:rPr>
                <w:sz w:val="24"/>
                <w:szCs w:val="24"/>
              </w:rPr>
              <w:t>ст. 70 ФЗ</w:t>
            </w:r>
          </w:p>
          <w:p w:rsidR="009B0C8D" w:rsidRDefault="009B0C8D" w:rsidP="009B0C8D">
            <w:pPr>
              <w:jc w:val="right"/>
              <w:rPr>
                <w:sz w:val="24"/>
                <w:szCs w:val="24"/>
              </w:rPr>
            </w:pPr>
            <w:r w:rsidRPr="007B7881">
              <w:rPr>
                <w:sz w:val="24"/>
                <w:szCs w:val="24"/>
              </w:rPr>
              <w:t>ч. 1 ст. 114 ЗРТ</w:t>
            </w:r>
          </w:p>
          <w:p w:rsidR="009B0C8D" w:rsidRPr="007B7881" w:rsidRDefault="009B0C8D" w:rsidP="009B0C8D">
            <w:pPr>
              <w:jc w:val="right"/>
              <w:rPr>
                <w:sz w:val="24"/>
                <w:szCs w:val="24"/>
              </w:rPr>
            </w:pPr>
          </w:p>
        </w:tc>
        <w:tc>
          <w:tcPr>
            <w:tcW w:w="3260" w:type="dxa"/>
            <w:gridSpan w:val="2"/>
          </w:tcPr>
          <w:p w:rsidR="009B0C8D" w:rsidRPr="007B7881" w:rsidRDefault="009B0C8D" w:rsidP="009B0C8D">
            <w:pPr>
              <w:pStyle w:val="aa"/>
              <w:autoSpaceDE w:val="0"/>
              <w:autoSpaceDN w:val="0"/>
              <w:adjustRightInd w:val="0"/>
              <w:rPr>
                <w:szCs w:val="24"/>
              </w:rPr>
            </w:pPr>
            <w:r w:rsidRPr="005671A7">
              <w:rPr>
                <w:b/>
                <w:szCs w:val="24"/>
                <w:u w:val="single"/>
              </w:rPr>
              <w:t>Не позднее 10 сентября 2019 года</w:t>
            </w:r>
            <w:r w:rsidRPr="005671A7">
              <w:rPr>
                <w:szCs w:val="24"/>
              </w:rPr>
              <w:t xml:space="preserve"> (не позднее чем через два дня со дня голосования)</w:t>
            </w:r>
          </w:p>
          <w:p w:rsidR="009B0C8D" w:rsidRPr="007B7881" w:rsidRDefault="009B0C8D" w:rsidP="009B0C8D">
            <w:pPr>
              <w:rPr>
                <w:sz w:val="24"/>
                <w:szCs w:val="24"/>
              </w:rPr>
            </w:pPr>
          </w:p>
        </w:tc>
        <w:tc>
          <w:tcPr>
            <w:tcW w:w="3285" w:type="dxa"/>
            <w:gridSpan w:val="2"/>
          </w:tcPr>
          <w:p w:rsidR="009B0C8D" w:rsidRPr="007B7881" w:rsidRDefault="009B0C8D" w:rsidP="009B0C8D">
            <w:pPr>
              <w:rPr>
                <w:sz w:val="24"/>
                <w:szCs w:val="24"/>
              </w:rPr>
            </w:pPr>
            <w:r w:rsidRPr="007B7881">
              <w:rPr>
                <w:sz w:val="24"/>
                <w:szCs w:val="24"/>
              </w:rPr>
              <w:t>Окружная избирательная комиссия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rPr>
                <w:sz w:val="24"/>
                <w:szCs w:val="24"/>
              </w:rPr>
            </w:pPr>
            <w:r w:rsidRPr="007B7881">
              <w:rPr>
                <w:sz w:val="24"/>
                <w:szCs w:val="24"/>
              </w:rPr>
              <w:t>Направление общих данных о результатах выборов по одномандатному избирательному округу в средства массовой информации</w:t>
            </w:r>
          </w:p>
          <w:p w:rsidR="009B0C8D" w:rsidRPr="007B7881" w:rsidRDefault="009B0C8D" w:rsidP="009B0C8D">
            <w:pPr>
              <w:jc w:val="right"/>
              <w:rPr>
                <w:sz w:val="24"/>
                <w:szCs w:val="24"/>
              </w:rPr>
            </w:pPr>
            <w:r w:rsidRPr="007B7881">
              <w:rPr>
                <w:sz w:val="24"/>
                <w:szCs w:val="24"/>
              </w:rPr>
              <w:t>п. 2 ст. 72 ФЗ</w:t>
            </w:r>
          </w:p>
          <w:p w:rsidR="009B0C8D" w:rsidRDefault="009B0C8D" w:rsidP="009B0C8D">
            <w:pPr>
              <w:jc w:val="right"/>
              <w:rPr>
                <w:sz w:val="24"/>
                <w:szCs w:val="24"/>
              </w:rPr>
            </w:pPr>
            <w:r w:rsidRPr="007B7881">
              <w:rPr>
                <w:sz w:val="24"/>
                <w:szCs w:val="24"/>
              </w:rPr>
              <w:t>ч. 2 ст. 121 ЗРТ</w:t>
            </w:r>
          </w:p>
          <w:p w:rsidR="009B0C8D" w:rsidRPr="007B7881" w:rsidRDefault="009B0C8D" w:rsidP="009B0C8D">
            <w:pPr>
              <w:jc w:val="right"/>
              <w:rPr>
                <w:sz w:val="24"/>
                <w:szCs w:val="24"/>
              </w:rPr>
            </w:pPr>
          </w:p>
        </w:tc>
        <w:tc>
          <w:tcPr>
            <w:tcW w:w="3260" w:type="dxa"/>
            <w:gridSpan w:val="2"/>
          </w:tcPr>
          <w:p w:rsidR="009B0C8D" w:rsidRPr="007B7881" w:rsidRDefault="009B0C8D" w:rsidP="009B0C8D">
            <w:pPr>
              <w:rPr>
                <w:sz w:val="24"/>
                <w:szCs w:val="24"/>
              </w:rPr>
            </w:pPr>
            <w:r w:rsidRPr="007B7881">
              <w:rPr>
                <w:sz w:val="24"/>
                <w:szCs w:val="24"/>
              </w:rPr>
              <w:t>В течение одних суток после определения результатов выборов по одномандатному избирательному округу</w:t>
            </w:r>
          </w:p>
        </w:tc>
        <w:tc>
          <w:tcPr>
            <w:tcW w:w="3285" w:type="dxa"/>
            <w:gridSpan w:val="2"/>
          </w:tcPr>
          <w:p w:rsidR="009B0C8D" w:rsidRPr="007B7881" w:rsidRDefault="009B0C8D" w:rsidP="009B0C8D">
            <w:pPr>
              <w:rPr>
                <w:sz w:val="24"/>
                <w:szCs w:val="24"/>
              </w:rPr>
            </w:pPr>
            <w:r w:rsidRPr="007B7881">
              <w:rPr>
                <w:sz w:val="24"/>
                <w:szCs w:val="24"/>
              </w:rPr>
              <w:t>Окружная избирательная комиссия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autoSpaceDE w:val="0"/>
              <w:autoSpaceDN w:val="0"/>
              <w:adjustRightInd w:val="0"/>
              <w:rPr>
                <w:sz w:val="24"/>
                <w:szCs w:val="24"/>
              </w:rPr>
            </w:pPr>
            <w:r w:rsidRPr="007B7881">
              <w:rPr>
                <w:sz w:val="24"/>
                <w:szCs w:val="24"/>
              </w:rPr>
              <w:t xml:space="preserve">Установление общих результатов выборов депутатов представительного органа муниципального образования </w:t>
            </w:r>
          </w:p>
          <w:p w:rsidR="009B0C8D" w:rsidRDefault="009B0C8D" w:rsidP="009B0C8D">
            <w:pPr>
              <w:jc w:val="right"/>
              <w:rPr>
                <w:sz w:val="24"/>
                <w:szCs w:val="24"/>
              </w:rPr>
            </w:pPr>
            <w:r w:rsidRPr="007B7881">
              <w:rPr>
                <w:sz w:val="24"/>
                <w:szCs w:val="24"/>
              </w:rPr>
              <w:t>ст. 119 ЗРТ</w:t>
            </w:r>
          </w:p>
          <w:p w:rsidR="009B0C8D" w:rsidRPr="007B7881" w:rsidRDefault="009B0C8D" w:rsidP="009B0C8D">
            <w:pPr>
              <w:jc w:val="right"/>
              <w:rPr>
                <w:sz w:val="24"/>
                <w:szCs w:val="24"/>
              </w:rPr>
            </w:pPr>
          </w:p>
        </w:tc>
        <w:tc>
          <w:tcPr>
            <w:tcW w:w="3260" w:type="dxa"/>
            <w:gridSpan w:val="2"/>
          </w:tcPr>
          <w:p w:rsidR="009B0C8D" w:rsidRPr="005671A7" w:rsidRDefault="009B0C8D" w:rsidP="009B0C8D">
            <w:pPr>
              <w:pStyle w:val="aa"/>
              <w:autoSpaceDE w:val="0"/>
              <w:autoSpaceDN w:val="0"/>
              <w:adjustRightInd w:val="0"/>
              <w:rPr>
                <w:szCs w:val="24"/>
              </w:rPr>
            </w:pPr>
            <w:r w:rsidRPr="005671A7">
              <w:rPr>
                <w:b/>
                <w:szCs w:val="24"/>
                <w:u w:val="single"/>
              </w:rPr>
              <w:t>Не позднее 15 сентября 2019 года</w:t>
            </w:r>
            <w:r w:rsidRPr="005671A7">
              <w:rPr>
                <w:szCs w:val="24"/>
              </w:rPr>
              <w:t xml:space="preserve"> (не позднее чем через семь дней со дня голосования) </w:t>
            </w:r>
          </w:p>
        </w:tc>
        <w:tc>
          <w:tcPr>
            <w:tcW w:w="3285" w:type="dxa"/>
            <w:gridSpan w:val="2"/>
          </w:tcPr>
          <w:p w:rsidR="009B0C8D" w:rsidRPr="007B7881" w:rsidRDefault="009B0C8D" w:rsidP="009B0C8D">
            <w:pPr>
              <w:rPr>
                <w:sz w:val="24"/>
                <w:szCs w:val="24"/>
              </w:rPr>
            </w:pPr>
            <w:r w:rsidRPr="007B7881">
              <w:rPr>
                <w:sz w:val="24"/>
                <w:szCs w:val="24"/>
              </w:rPr>
              <w:t>Избирательная комиссия муниципального образования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aa"/>
              <w:autoSpaceDE w:val="0"/>
              <w:autoSpaceDN w:val="0"/>
              <w:adjustRightInd w:val="0"/>
              <w:rPr>
                <w:szCs w:val="24"/>
              </w:rPr>
            </w:pPr>
            <w:r w:rsidRPr="007B7881">
              <w:rPr>
                <w:szCs w:val="24"/>
              </w:rPr>
              <w:t>Официальное опубликование в государственных или муниципальных периодических печатных изданиях общих результатов выборов депутатов представительного органа муниципального образования</w:t>
            </w:r>
          </w:p>
          <w:p w:rsidR="009B0C8D" w:rsidRDefault="009B0C8D" w:rsidP="009B0C8D">
            <w:pPr>
              <w:jc w:val="right"/>
              <w:rPr>
                <w:sz w:val="24"/>
                <w:szCs w:val="24"/>
              </w:rPr>
            </w:pPr>
            <w:r w:rsidRPr="007B7881">
              <w:rPr>
                <w:sz w:val="24"/>
                <w:szCs w:val="24"/>
              </w:rPr>
              <w:t>ч. 3 ст. 121 ЗРТ</w:t>
            </w:r>
          </w:p>
          <w:p w:rsidR="009B0C8D" w:rsidRPr="007B7881" w:rsidRDefault="009B0C8D" w:rsidP="009B0C8D">
            <w:pPr>
              <w:jc w:val="right"/>
              <w:rPr>
                <w:sz w:val="24"/>
                <w:szCs w:val="24"/>
              </w:rPr>
            </w:pPr>
          </w:p>
        </w:tc>
        <w:tc>
          <w:tcPr>
            <w:tcW w:w="3260" w:type="dxa"/>
            <w:gridSpan w:val="2"/>
          </w:tcPr>
          <w:p w:rsidR="009B0C8D" w:rsidRPr="005671A7" w:rsidRDefault="009B0C8D" w:rsidP="009B0C8D">
            <w:pPr>
              <w:pStyle w:val="aa"/>
              <w:autoSpaceDE w:val="0"/>
              <w:autoSpaceDN w:val="0"/>
              <w:adjustRightInd w:val="0"/>
              <w:rPr>
                <w:szCs w:val="24"/>
              </w:rPr>
            </w:pPr>
            <w:r w:rsidRPr="005671A7">
              <w:rPr>
                <w:b/>
                <w:szCs w:val="24"/>
                <w:u w:val="single"/>
              </w:rPr>
              <w:t>Не позднее 18 сентября 2019 года</w:t>
            </w:r>
            <w:r w:rsidRPr="005671A7">
              <w:rPr>
                <w:szCs w:val="24"/>
              </w:rPr>
              <w:t xml:space="preserve"> (не позднее чем через десять дней со дня голосования)</w:t>
            </w:r>
          </w:p>
          <w:p w:rsidR="009B0C8D" w:rsidRPr="005671A7" w:rsidRDefault="009B0C8D" w:rsidP="009B0C8D">
            <w:pPr>
              <w:rPr>
                <w:sz w:val="24"/>
                <w:szCs w:val="24"/>
              </w:rPr>
            </w:pPr>
          </w:p>
        </w:tc>
        <w:tc>
          <w:tcPr>
            <w:tcW w:w="3285" w:type="dxa"/>
            <w:gridSpan w:val="2"/>
          </w:tcPr>
          <w:p w:rsidR="009B0C8D" w:rsidRPr="007B7881" w:rsidRDefault="009B0C8D" w:rsidP="009B0C8D">
            <w:pPr>
              <w:rPr>
                <w:sz w:val="24"/>
                <w:szCs w:val="24"/>
              </w:rPr>
            </w:pPr>
            <w:r w:rsidRPr="007B7881">
              <w:rPr>
                <w:sz w:val="24"/>
                <w:szCs w:val="24"/>
              </w:rPr>
              <w:t>Избирательная комиссия муниципального образования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aa"/>
              <w:rPr>
                <w:szCs w:val="24"/>
              </w:rPr>
            </w:pPr>
            <w:r w:rsidRPr="007B7881">
              <w:rPr>
                <w:szCs w:val="24"/>
              </w:rPr>
              <w:t>Регистрация избранного кандидата</w:t>
            </w:r>
          </w:p>
          <w:p w:rsidR="009B0C8D" w:rsidRPr="007B7881" w:rsidRDefault="009B0C8D" w:rsidP="009B0C8D">
            <w:pPr>
              <w:jc w:val="right"/>
              <w:rPr>
                <w:sz w:val="24"/>
                <w:szCs w:val="24"/>
              </w:rPr>
            </w:pPr>
            <w:r w:rsidRPr="007B7881">
              <w:rPr>
                <w:sz w:val="24"/>
                <w:szCs w:val="24"/>
              </w:rPr>
              <w:t>ч. 6 ст. 120 ЗРТ</w:t>
            </w:r>
          </w:p>
        </w:tc>
        <w:tc>
          <w:tcPr>
            <w:tcW w:w="3260" w:type="dxa"/>
            <w:gridSpan w:val="2"/>
          </w:tcPr>
          <w:p w:rsidR="009B0C8D" w:rsidRDefault="009B0C8D" w:rsidP="009B0C8D">
            <w:pPr>
              <w:pStyle w:val="aa"/>
              <w:autoSpaceDE w:val="0"/>
              <w:autoSpaceDN w:val="0"/>
              <w:adjustRightInd w:val="0"/>
              <w:rPr>
                <w:szCs w:val="24"/>
              </w:rPr>
            </w:pPr>
            <w:r w:rsidRPr="007B7881">
              <w:rPr>
                <w:szCs w:val="24"/>
              </w:rPr>
              <w:t xml:space="preserve">После официального опубликования общих результатов выборов и выполнения избранным кандидатом требования, предусмотренного частью 1 статьи 120 Избирательного кодекса Республики </w:t>
            </w:r>
            <w:r w:rsidRPr="007B7881">
              <w:rPr>
                <w:szCs w:val="24"/>
              </w:rPr>
              <w:lastRenderedPageBreak/>
              <w:t>Татарстан</w:t>
            </w:r>
          </w:p>
          <w:p w:rsidR="009B0C8D" w:rsidRPr="007B7881" w:rsidRDefault="009B0C8D" w:rsidP="009B0C8D">
            <w:pPr>
              <w:pStyle w:val="aa"/>
              <w:autoSpaceDE w:val="0"/>
              <w:autoSpaceDN w:val="0"/>
              <w:adjustRightInd w:val="0"/>
              <w:jc w:val="both"/>
              <w:rPr>
                <w:szCs w:val="24"/>
              </w:rPr>
            </w:pPr>
          </w:p>
        </w:tc>
        <w:tc>
          <w:tcPr>
            <w:tcW w:w="3285" w:type="dxa"/>
            <w:gridSpan w:val="2"/>
          </w:tcPr>
          <w:p w:rsidR="009B0C8D" w:rsidRPr="007B7881" w:rsidRDefault="009B0C8D" w:rsidP="009B0C8D">
            <w:pPr>
              <w:rPr>
                <w:sz w:val="24"/>
                <w:szCs w:val="24"/>
              </w:rPr>
            </w:pPr>
            <w:r w:rsidRPr="007B7881">
              <w:rPr>
                <w:sz w:val="24"/>
                <w:szCs w:val="24"/>
              </w:rPr>
              <w:lastRenderedPageBreak/>
              <w:t>Окружная избирательная комиссия</w:t>
            </w:r>
          </w:p>
        </w:tc>
      </w:tr>
      <w:tr w:rsidR="009B0C8D" w:rsidRPr="007B7881" w:rsidTr="008420AF">
        <w:trPr>
          <w:jc w:val="center"/>
        </w:trPr>
        <w:tc>
          <w:tcPr>
            <w:tcW w:w="607" w:type="dxa"/>
          </w:tcPr>
          <w:p w:rsidR="009B0C8D" w:rsidRPr="007B7881" w:rsidRDefault="009B0C8D" w:rsidP="009B0C8D">
            <w:pPr>
              <w:pStyle w:val="af2"/>
              <w:numPr>
                <w:ilvl w:val="0"/>
                <w:numId w:val="3"/>
              </w:numPr>
              <w:jc w:val="center"/>
              <w:rPr>
                <w:sz w:val="24"/>
                <w:szCs w:val="24"/>
              </w:rPr>
            </w:pPr>
          </w:p>
        </w:tc>
        <w:tc>
          <w:tcPr>
            <w:tcW w:w="3544" w:type="dxa"/>
            <w:gridSpan w:val="2"/>
          </w:tcPr>
          <w:p w:rsidR="009B0C8D" w:rsidRPr="007B7881" w:rsidRDefault="009B0C8D" w:rsidP="009B0C8D">
            <w:pPr>
              <w:pStyle w:val="ConsPlusNormal"/>
              <w:ind w:firstLine="0"/>
              <w:rPr>
                <w:rFonts w:ascii="Times New Roman" w:hAnsi="Times New Roman" w:cs="Times New Roman"/>
                <w:sz w:val="24"/>
                <w:szCs w:val="24"/>
              </w:rPr>
            </w:pPr>
            <w:r w:rsidRPr="007B7881">
              <w:rPr>
                <w:rFonts w:ascii="Times New Roman" w:hAnsi="Times New Roman" w:cs="Times New Roman"/>
                <w:sz w:val="24"/>
                <w:szCs w:val="24"/>
              </w:rPr>
              <w:t>Опубликование (обнародование) окружной избирательной комиссией данных, которые содержатся в ее протоколе о результатах выборов, и данных, которые содержатся в протоколах об итогах голосования непосредственно нижестоящих избирательных комиссий и на основании которых определялись результаты выборов в окружной избирательной комиссии</w:t>
            </w:r>
          </w:p>
          <w:p w:rsidR="009B0C8D" w:rsidRPr="007B7881" w:rsidRDefault="009B0C8D" w:rsidP="009B0C8D">
            <w:pPr>
              <w:widowControl w:val="0"/>
              <w:jc w:val="right"/>
              <w:rPr>
                <w:sz w:val="24"/>
                <w:szCs w:val="24"/>
              </w:rPr>
            </w:pPr>
            <w:r w:rsidRPr="007B7881">
              <w:rPr>
                <w:sz w:val="24"/>
                <w:szCs w:val="24"/>
              </w:rPr>
              <w:t>п. 4 ст. 72 ФЗ</w:t>
            </w:r>
          </w:p>
          <w:p w:rsidR="009B0C8D" w:rsidRDefault="009B0C8D" w:rsidP="009B0C8D">
            <w:pPr>
              <w:jc w:val="right"/>
              <w:rPr>
                <w:sz w:val="24"/>
                <w:szCs w:val="24"/>
              </w:rPr>
            </w:pPr>
            <w:r w:rsidRPr="007B7881">
              <w:rPr>
                <w:sz w:val="24"/>
                <w:szCs w:val="24"/>
              </w:rPr>
              <w:t>ч. 4 ст. 121 ЗРТ</w:t>
            </w:r>
          </w:p>
          <w:p w:rsidR="009B0C8D" w:rsidRPr="007B7881" w:rsidRDefault="009B0C8D" w:rsidP="009B0C8D">
            <w:pPr>
              <w:jc w:val="right"/>
              <w:rPr>
                <w:sz w:val="24"/>
                <w:szCs w:val="24"/>
              </w:rPr>
            </w:pPr>
          </w:p>
        </w:tc>
        <w:tc>
          <w:tcPr>
            <w:tcW w:w="3260" w:type="dxa"/>
            <w:gridSpan w:val="2"/>
          </w:tcPr>
          <w:p w:rsidR="009B0C8D" w:rsidRPr="007B7881" w:rsidRDefault="009B0C8D" w:rsidP="009B0C8D">
            <w:pPr>
              <w:rPr>
                <w:sz w:val="24"/>
                <w:szCs w:val="24"/>
              </w:rPr>
            </w:pPr>
            <w:r w:rsidRPr="005671A7">
              <w:rPr>
                <w:b/>
                <w:sz w:val="24"/>
                <w:szCs w:val="24"/>
                <w:u w:val="single"/>
              </w:rPr>
              <w:t>Не позднее 7 ноября 2019 года</w:t>
            </w:r>
            <w:r w:rsidRPr="005671A7">
              <w:rPr>
                <w:sz w:val="24"/>
                <w:szCs w:val="24"/>
              </w:rPr>
              <w:t xml:space="preserve"> (в течение двух месяцев со дня голосования)</w:t>
            </w:r>
          </w:p>
        </w:tc>
        <w:tc>
          <w:tcPr>
            <w:tcW w:w="3285" w:type="dxa"/>
            <w:gridSpan w:val="2"/>
          </w:tcPr>
          <w:p w:rsidR="009B0C8D" w:rsidRPr="007B7881" w:rsidRDefault="009B0C8D" w:rsidP="009B0C8D">
            <w:pPr>
              <w:rPr>
                <w:sz w:val="24"/>
                <w:szCs w:val="24"/>
              </w:rPr>
            </w:pPr>
            <w:r w:rsidRPr="007B7881">
              <w:rPr>
                <w:sz w:val="24"/>
                <w:szCs w:val="24"/>
              </w:rPr>
              <w:t>Окружная избирательная комиссия на сайте</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aa"/>
              <w:widowControl w:val="0"/>
              <w:rPr>
                <w:szCs w:val="24"/>
              </w:rPr>
            </w:pPr>
            <w:r w:rsidRPr="007B7881">
              <w:rPr>
                <w:szCs w:val="24"/>
              </w:rPr>
              <w:t>Хранение, передача в архив и уничтожение избирательной документации</w:t>
            </w:r>
          </w:p>
          <w:p w:rsidR="009B0C8D" w:rsidRPr="007B7881" w:rsidRDefault="009B0C8D" w:rsidP="009B0C8D">
            <w:pPr>
              <w:widowControl w:val="0"/>
              <w:jc w:val="right"/>
              <w:rPr>
                <w:sz w:val="24"/>
                <w:szCs w:val="24"/>
              </w:rPr>
            </w:pPr>
            <w:r w:rsidRPr="007B7881">
              <w:rPr>
                <w:sz w:val="24"/>
                <w:szCs w:val="24"/>
              </w:rPr>
              <w:t>п. 11 ст. 70 ФЗ</w:t>
            </w:r>
          </w:p>
          <w:p w:rsidR="009B0C8D" w:rsidRPr="007B7881" w:rsidRDefault="009B0C8D" w:rsidP="009B0C8D">
            <w:pPr>
              <w:widowControl w:val="0"/>
              <w:jc w:val="right"/>
              <w:rPr>
                <w:sz w:val="24"/>
                <w:szCs w:val="24"/>
              </w:rPr>
            </w:pPr>
            <w:r w:rsidRPr="007B7881">
              <w:rPr>
                <w:sz w:val="24"/>
                <w:szCs w:val="24"/>
              </w:rPr>
              <w:t>ч. 5 ст. 82 ЗРТ</w:t>
            </w:r>
          </w:p>
        </w:tc>
        <w:tc>
          <w:tcPr>
            <w:tcW w:w="3260" w:type="dxa"/>
            <w:gridSpan w:val="2"/>
          </w:tcPr>
          <w:p w:rsidR="009B0C8D" w:rsidRDefault="009B0C8D" w:rsidP="009B0C8D">
            <w:pPr>
              <w:widowControl w:val="0"/>
              <w:rPr>
                <w:sz w:val="24"/>
                <w:szCs w:val="24"/>
              </w:rPr>
            </w:pPr>
            <w:r w:rsidRPr="007B7881">
              <w:rPr>
                <w:sz w:val="24"/>
                <w:szCs w:val="24"/>
              </w:rPr>
              <w:t>В соответствии с Порядком хранения, передачи в архив и уничтожения избирательной документации, утвержденным Центральной избирательной комиссией Республики Татарстан</w:t>
            </w:r>
          </w:p>
          <w:p w:rsidR="009B0C8D" w:rsidRPr="007B7881" w:rsidRDefault="009B0C8D" w:rsidP="009B0C8D">
            <w:pPr>
              <w:widowControl w:val="0"/>
              <w:rPr>
                <w:sz w:val="24"/>
                <w:szCs w:val="24"/>
              </w:rPr>
            </w:pPr>
          </w:p>
        </w:tc>
        <w:tc>
          <w:tcPr>
            <w:tcW w:w="3285" w:type="dxa"/>
            <w:gridSpan w:val="2"/>
          </w:tcPr>
          <w:p w:rsidR="009B0C8D" w:rsidRPr="007B7881" w:rsidRDefault="009B0C8D" w:rsidP="009B0C8D">
            <w:pPr>
              <w:widowControl w:val="0"/>
              <w:rPr>
                <w:sz w:val="24"/>
                <w:szCs w:val="24"/>
              </w:rPr>
            </w:pPr>
            <w:r w:rsidRPr="007B7881">
              <w:rPr>
                <w:sz w:val="24"/>
                <w:szCs w:val="24"/>
              </w:rPr>
              <w:t>Центральная избирательная комиссия Республики Татарстан по согласованию с соответствующими государственными архивными органами</w:t>
            </w:r>
          </w:p>
        </w:tc>
      </w:tr>
      <w:tr w:rsidR="009B0C8D" w:rsidRPr="007B7881" w:rsidTr="008420AF">
        <w:trPr>
          <w:cantSplit/>
          <w:trHeight w:val="705"/>
          <w:jc w:val="center"/>
        </w:trPr>
        <w:tc>
          <w:tcPr>
            <w:tcW w:w="10696" w:type="dxa"/>
            <w:gridSpan w:val="7"/>
            <w:vAlign w:val="center"/>
          </w:tcPr>
          <w:p w:rsidR="009B0C8D" w:rsidRPr="007B7881" w:rsidRDefault="009B0C8D" w:rsidP="009B0C8D">
            <w:pPr>
              <w:pStyle w:val="ConsNormal"/>
              <w:widowControl w:val="0"/>
              <w:ind w:firstLine="0"/>
              <w:jc w:val="center"/>
              <w:rPr>
                <w:rFonts w:ascii="Times New Roman" w:hAnsi="Times New Roman"/>
                <w:b/>
                <w:caps/>
                <w:sz w:val="24"/>
                <w:szCs w:val="24"/>
              </w:rPr>
            </w:pPr>
            <w:r w:rsidRPr="007B7881">
              <w:rPr>
                <w:rFonts w:ascii="Times New Roman" w:hAnsi="Times New Roman"/>
                <w:b/>
                <w:caps/>
                <w:sz w:val="24"/>
                <w:szCs w:val="24"/>
              </w:rPr>
              <w:t>РАССМОТРЕНИЕ ОБРАЩЕНИЙ</w:t>
            </w:r>
          </w:p>
          <w:p w:rsidR="009B0C8D" w:rsidRPr="007B7881" w:rsidRDefault="009B0C8D" w:rsidP="009B0C8D">
            <w:pPr>
              <w:pStyle w:val="ConsNormal"/>
              <w:widowControl w:val="0"/>
              <w:ind w:firstLine="0"/>
              <w:jc w:val="center"/>
              <w:rPr>
                <w:rFonts w:ascii="Times New Roman" w:hAnsi="Times New Roman"/>
                <w:b/>
                <w:sz w:val="24"/>
                <w:szCs w:val="24"/>
                <w:u w:val="single"/>
              </w:rPr>
            </w:pPr>
            <w:r w:rsidRPr="007B7881">
              <w:rPr>
                <w:rFonts w:ascii="Times New Roman" w:hAnsi="Times New Roman"/>
                <w:b/>
                <w:caps/>
                <w:sz w:val="24"/>
                <w:szCs w:val="24"/>
              </w:rPr>
              <w:t>О НАРУШЕНИИ ИЗБИРАТЕЛЬНОГО ЗАКОНОДАТЕЛЬСТВА</w:t>
            </w:r>
          </w:p>
        </w:tc>
      </w:tr>
      <w:tr w:rsidR="009B0C8D" w:rsidRPr="007B7881" w:rsidTr="008420AF">
        <w:trPr>
          <w:jc w:val="center"/>
        </w:trPr>
        <w:tc>
          <w:tcPr>
            <w:tcW w:w="607" w:type="dxa"/>
          </w:tcPr>
          <w:p w:rsidR="009B0C8D" w:rsidRPr="007B7881" w:rsidRDefault="009B0C8D" w:rsidP="009B0C8D">
            <w:pPr>
              <w:pStyle w:val="af2"/>
              <w:widowControl w:val="0"/>
              <w:numPr>
                <w:ilvl w:val="0"/>
                <w:numId w:val="3"/>
              </w:numPr>
              <w:jc w:val="center"/>
              <w:rPr>
                <w:sz w:val="24"/>
                <w:szCs w:val="24"/>
              </w:rPr>
            </w:pPr>
          </w:p>
        </w:tc>
        <w:tc>
          <w:tcPr>
            <w:tcW w:w="3544" w:type="dxa"/>
            <w:gridSpan w:val="2"/>
          </w:tcPr>
          <w:p w:rsidR="009B0C8D" w:rsidRPr="007B7881" w:rsidRDefault="009B0C8D" w:rsidP="009B0C8D">
            <w:pPr>
              <w:pStyle w:val="2"/>
              <w:widowControl w:val="0"/>
              <w:rPr>
                <w:szCs w:val="24"/>
              </w:rPr>
            </w:pPr>
            <w:r w:rsidRPr="007B7881">
              <w:rPr>
                <w:szCs w:val="24"/>
              </w:rPr>
              <w:t xml:space="preserve">Рассмотрение поступивших в период избирательной кампании обращений о нарушении закона </w:t>
            </w:r>
          </w:p>
          <w:p w:rsidR="009B0C8D" w:rsidRPr="007B7881" w:rsidRDefault="009B0C8D" w:rsidP="009B0C8D">
            <w:pPr>
              <w:widowControl w:val="0"/>
              <w:ind w:firstLine="317"/>
              <w:rPr>
                <w:sz w:val="24"/>
                <w:szCs w:val="24"/>
              </w:rPr>
            </w:pPr>
            <w:r w:rsidRPr="007B7881">
              <w:rPr>
                <w:sz w:val="24"/>
                <w:szCs w:val="24"/>
              </w:rPr>
              <w:t xml:space="preserve">                           п. 4 ст. 20 ФЗ</w:t>
            </w:r>
          </w:p>
          <w:p w:rsidR="009B0C8D" w:rsidRPr="007B7881" w:rsidRDefault="009B0C8D" w:rsidP="009B0C8D">
            <w:pPr>
              <w:widowControl w:val="0"/>
              <w:ind w:firstLine="1735"/>
              <w:rPr>
                <w:sz w:val="24"/>
                <w:szCs w:val="24"/>
              </w:rPr>
            </w:pPr>
            <w:r w:rsidRPr="007B7881">
              <w:rPr>
                <w:sz w:val="24"/>
                <w:szCs w:val="24"/>
              </w:rPr>
              <w:t xml:space="preserve">  ч. 2 ст. 10 ЗРТ</w:t>
            </w:r>
          </w:p>
        </w:tc>
        <w:tc>
          <w:tcPr>
            <w:tcW w:w="3260" w:type="dxa"/>
            <w:gridSpan w:val="2"/>
          </w:tcPr>
          <w:p w:rsidR="009B0C8D" w:rsidRDefault="009B0C8D" w:rsidP="009B0C8D">
            <w:pPr>
              <w:pStyle w:val="aa"/>
              <w:widowControl w:val="0"/>
              <w:autoSpaceDE w:val="0"/>
              <w:autoSpaceDN w:val="0"/>
              <w:adjustRightInd w:val="0"/>
              <w:rPr>
                <w:szCs w:val="24"/>
              </w:rPr>
            </w:pPr>
            <w:r w:rsidRPr="007B7881">
              <w:rPr>
                <w:szCs w:val="24"/>
              </w:rPr>
              <w:t>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w:t>
            </w:r>
          </w:p>
          <w:p w:rsidR="009B0C8D" w:rsidRPr="007B7881" w:rsidRDefault="009B0C8D" w:rsidP="009B0C8D">
            <w:pPr>
              <w:pStyle w:val="aa"/>
              <w:widowControl w:val="0"/>
              <w:autoSpaceDE w:val="0"/>
              <w:autoSpaceDN w:val="0"/>
              <w:adjustRightInd w:val="0"/>
              <w:rPr>
                <w:szCs w:val="24"/>
              </w:rPr>
            </w:pPr>
          </w:p>
        </w:tc>
        <w:tc>
          <w:tcPr>
            <w:tcW w:w="3285" w:type="dxa"/>
            <w:gridSpan w:val="2"/>
          </w:tcPr>
          <w:p w:rsidR="009B0C8D" w:rsidRPr="007B7881" w:rsidRDefault="009B0C8D" w:rsidP="009B0C8D">
            <w:pPr>
              <w:widowControl w:val="0"/>
              <w:rPr>
                <w:sz w:val="24"/>
                <w:szCs w:val="24"/>
              </w:rPr>
            </w:pPr>
            <w:r w:rsidRPr="007B7881">
              <w:rPr>
                <w:sz w:val="24"/>
                <w:szCs w:val="24"/>
              </w:rPr>
              <w:t>Избирательные комиссии</w:t>
            </w:r>
          </w:p>
        </w:tc>
      </w:tr>
    </w:tbl>
    <w:p w:rsidR="008B38E2" w:rsidRPr="000B0C68" w:rsidRDefault="008B38E2" w:rsidP="003C320B">
      <w:pPr>
        <w:pStyle w:val="1"/>
        <w:jc w:val="left"/>
        <w:rPr>
          <w:sz w:val="2"/>
          <w:szCs w:val="2"/>
        </w:rPr>
      </w:pPr>
    </w:p>
    <w:sectPr w:rsidR="008B38E2" w:rsidRPr="000B0C68" w:rsidSect="008B38E2">
      <w:footerReference w:type="even" r:id="rId8"/>
      <w:footerReference w:type="default" r:id="rId9"/>
      <w:pgSz w:w="11906" w:h="16838"/>
      <w:pgMar w:top="680" w:right="567" w:bottom="1134"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5FE" w:rsidRDefault="006045FE">
      <w:r>
        <w:separator/>
      </w:r>
    </w:p>
  </w:endnote>
  <w:endnote w:type="continuationSeparator" w:id="0">
    <w:p w:rsidR="006045FE" w:rsidRDefault="0060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AE" w:rsidRDefault="005A4AE2" w:rsidP="008B38E2">
    <w:pPr>
      <w:pStyle w:val="a6"/>
      <w:framePr w:wrap="around" w:vAnchor="text" w:hAnchor="margin" w:xAlign="right" w:y="1"/>
      <w:rPr>
        <w:rStyle w:val="ac"/>
      </w:rPr>
    </w:pPr>
    <w:r>
      <w:rPr>
        <w:rStyle w:val="ac"/>
      </w:rPr>
      <w:fldChar w:fldCharType="begin"/>
    </w:r>
    <w:r w:rsidR="00C234AE">
      <w:rPr>
        <w:rStyle w:val="ac"/>
      </w:rPr>
      <w:instrText xml:space="preserve">PAGE  </w:instrText>
    </w:r>
    <w:r>
      <w:rPr>
        <w:rStyle w:val="ac"/>
      </w:rPr>
      <w:fldChar w:fldCharType="end"/>
    </w:r>
  </w:p>
  <w:p w:rsidR="00C234AE" w:rsidRDefault="00C234A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4AE" w:rsidRDefault="005A4AE2" w:rsidP="008B38E2">
    <w:pPr>
      <w:pStyle w:val="a6"/>
      <w:framePr w:wrap="around" w:vAnchor="text" w:hAnchor="margin" w:xAlign="right" w:y="1"/>
      <w:rPr>
        <w:rStyle w:val="ac"/>
      </w:rPr>
    </w:pPr>
    <w:r>
      <w:rPr>
        <w:rStyle w:val="ac"/>
      </w:rPr>
      <w:fldChar w:fldCharType="begin"/>
    </w:r>
    <w:r w:rsidR="00C234AE">
      <w:rPr>
        <w:rStyle w:val="ac"/>
      </w:rPr>
      <w:instrText xml:space="preserve">PAGE  </w:instrText>
    </w:r>
    <w:r>
      <w:rPr>
        <w:rStyle w:val="ac"/>
      </w:rPr>
      <w:fldChar w:fldCharType="separate"/>
    </w:r>
    <w:r w:rsidR="001F2C21">
      <w:rPr>
        <w:rStyle w:val="ac"/>
        <w:noProof/>
      </w:rPr>
      <w:t>2</w:t>
    </w:r>
    <w:r>
      <w:rPr>
        <w:rStyle w:val="ac"/>
      </w:rPr>
      <w:fldChar w:fldCharType="end"/>
    </w:r>
  </w:p>
  <w:p w:rsidR="00C234AE" w:rsidRDefault="00C234AE" w:rsidP="008B38E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5FE" w:rsidRDefault="006045FE">
      <w:r>
        <w:separator/>
      </w:r>
    </w:p>
  </w:footnote>
  <w:footnote w:type="continuationSeparator" w:id="0">
    <w:p w:rsidR="006045FE" w:rsidRDefault="00604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21258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2E577D49"/>
    <w:multiLevelType w:val="hybridMultilevel"/>
    <w:tmpl w:val="C598CD9A"/>
    <w:lvl w:ilvl="0" w:tplc="42680F8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1565B7"/>
    <w:multiLevelType w:val="hybridMultilevel"/>
    <w:tmpl w:val="C434B94C"/>
    <w:lvl w:ilvl="0" w:tplc="92123A1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79B4"/>
    <w:rsid w:val="000000E4"/>
    <w:rsid w:val="0000053F"/>
    <w:rsid w:val="000041F9"/>
    <w:rsid w:val="00007917"/>
    <w:rsid w:val="0001560F"/>
    <w:rsid w:val="00017662"/>
    <w:rsid w:val="0002036C"/>
    <w:rsid w:val="000265B6"/>
    <w:rsid w:val="00032174"/>
    <w:rsid w:val="00033831"/>
    <w:rsid w:val="00033E7E"/>
    <w:rsid w:val="00034A73"/>
    <w:rsid w:val="000406D2"/>
    <w:rsid w:val="00040DC7"/>
    <w:rsid w:val="00042C7E"/>
    <w:rsid w:val="0004343A"/>
    <w:rsid w:val="00053B42"/>
    <w:rsid w:val="00054849"/>
    <w:rsid w:val="00061340"/>
    <w:rsid w:val="000621AB"/>
    <w:rsid w:val="0006390B"/>
    <w:rsid w:val="000766D5"/>
    <w:rsid w:val="00083068"/>
    <w:rsid w:val="0008664C"/>
    <w:rsid w:val="00091EE5"/>
    <w:rsid w:val="00096FBC"/>
    <w:rsid w:val="000979ED"/>
    <w:rsid w:val="000B0C68"/>
    <w:rsid w:val="000B4E7A"/>
    <w:rsid w:val="000B65DE"/>
    <w:rsid w:val="000C35E1"/>
    <w:rsid w:val="000D1553"/>
    <w:rsid w:val="000D65C2"/>
    <w:rsid w:val="000E0D0E"/>
    <w:rsid w:val="000E2CCA"/>
    <w:rsid w:val="000E3A9C"/>
    <w:rsid w:val="000F14BF"/>
    <w:rsid w:val="000F1A3B"/>
    <w:rsid w:val="000F62E9"/>
    <w:rsid w:val="00103293"/>
    <w:rsid w:val="0010342B"/>
    <w:rsid w:val="00107CA2"/>
    <w:rsid w:val="001126FC"/>
    <w:rsid w:val="00120DEE"/>
    <w:rsid w:val="00140D93"/>
    <w:rsid w:val="001430DB"/>
    <w:rsid w:val="00143636"/>
    <w:rsid w:val="00146C94"/>
    <w:rsid w:val="00147F7E"/>
    <w:rsid w:val="00161F7B"/>
    <w:rsid w:val="00163A87"/>
    <w:rsid w:val="00167898"/>
    <w:rsid w:val="0017358D"/>
    <w:rsid w:val="00176D99"/>
    <w:rsid w:val="00181A85"/>
    <w:rsid w:val="001A1AFF"/>
    <w:rsid w:val="001A2885"/>
    <w:rsid w:val="001A3204"/>
    <w:rsid w:val="001A33AA"/>
    <w:rsid w:val="001A4F69"/>
    <w:rsid w:val="001A5401"/>
    <w:rsid w:val="001B0142"/>
    <w:rsid w:val="001B2299"/>
    <w:rsid w:val="001B41CC"/>
    <w:rsid w:val="001C2967"/>
    <w:rsid w:val="001C3122"/>
    <w:rsid w:val="001C4AA4"/>
    <w:rsid w:val="001D538E"/>
    <w:rsid w:val="001E6318"/>
    <w:rsid w:val="001F2C21"/>
    <w:rsid w:val="001F6DF3"/>
    <w:rsid w:val="002133C1"/>
    <w:rsid w:val="00213DCE"/>
    <w:rsid w:val="00216EFD"/>
    <w:rsid w:val="002200A1"/>
    <w:rsid w:val="00242A35"/>
    <w:rsid w:val="0024415F"/>
    <w:rsid w:val="00244E14"/>
    <w:rsid w:val="002474C2"/>
    <w:rsid w:val="00265B49"/>
    <w:rsid w:val="0026793C"/>
    <w:rsid w:val="0027380C"/>
    <w:rsid w:val="00277203"/>
    <w:rsid w:val="00287DEE"/>
    <w:rsid w:val="002A0C3D"/>
    <w:rsid w:val="002A136C"/>
    <w:rsid w:val="002A5498"/>
    <w:rsid w:val="002B0815"/>
    <w:rsid w:val="002B1ECB"/>
    <w:rsid w:val="002C014C"/>
    <w:rsid w:val="002C0D36"/>
    <w:rsid w:val="002C170D"/>
    <w:rsid w:val="002C28D1"/>
    <w:rsid w:val="002C4C79"/>
    <w:rsid w:val="002C4FC0"/>
    <w:rsid w:val="002C784A"/>
    <w:rsid w:val="002C798D"/>
    <w:rsid w:val="002D342D"/>
    <w:rsid w:val="002D43C9"/>
    <w:rsid w:val="002D76DC"/>
    <w:rsid w:val="002E3B2D"/>
    <w:rsid w:val="002E5AF5"/>
    <w:rsid w:val="002E755D"/>
    <w:rsid w:val="002F1068"/>
    <w:rsid w:val="002F1227"/>
    <w:rsid w:val="002F7BE6"/>
    <w:rsid w:val="0030448B"/>
    <w:rsid w:val="0032362B"/>
    <w:rsid w:val="0033602B"/>
    <w:rsid w:val="003372C5"/>
    <w:rsid w:val="003433C5"/>
    <w:rsid w:val="00344754"/>
    <w:rsid w:val="003450AC"/>
    <w:rsid w:val="00353DDA"/>
    <w:rsid w:val="00354D97"/>
    <w:rsid w:val="003667BD"/>
    <w:rsid w:val="003838C7"/>
    <w:rsid w:val="00387122"/>
    <w:rsid w:val="00392F38"/>
    <w:rsid w:val="00394132"/>
    <w:rsid w:val="00394C3B"/>
    <w:rsid w:val="003B0AE8"/>
    <w:rsid w:val="003B1694"/>
    <w:rsid w:val="003B22EB"/>
    <w:rsid w:val="003B3A62"/>
    <w:rsid w:val="003B5DF5"/>
    <w:rsid w:val="003C320B"/>
    <w:rsid w:val="003C67B2"/>
    <w:rsid w:val="003C6DDD"/>
    <w:rsid w:val="003E3BB2"/>
    <w:rsid w:val="003E4387"/>
    <w:rsid w:val="003F2F71"/>
    <w:rsid w:val="00400F96"/>
    <w:rsid w:val="0040109D"/>
    <w:rsid w:val="0040494E"/>
    <w:rsid w:val="00406AC8"/>
    <w:rsid w:val="004074EA"/>
    <w:rsid w:val="0041218D"/>
    <w:rsid w:val="00426C6F"/>
    <w:rsid w:val="00434379"/>
    <w:rsid w:val="00444C77"/>
    <w:rsid w:val="0044752A"/>
    <w:rsid w:val="00451137"/>
    <w:rsid w:val="00452B73"/>
    <w:rsid w:val="00452F96"/>
    <w:rsid w:val="00454E11"/>
    <w:rsid w:val="00460D73"/>
    <w:rsid w:val="004720FC"/>
    <w:rsid w:val="004735F0"/>
    <w:rsid w:val="00473CE4"/>
    <w:rsid w:val="00483F24"/>
    <w:rsid w:val="00483FF1"/>
    <w:rsid w:val="00484663"/>
    <w:rsid w:val="004870E4"/>
    <w:rsid w:val="0049218D"/>
    <w:rsid w:val="00496788"/>
    <w:rsid w:val="00497107"/>
    <w:rsid w:val="004A0642"/>
    <w:rsid w:val="004A1B1E"/>
    <w:rsid w:val="004A4D27"/>
    <w:rsid w:val="004C540F"/>
    <w:rsid w:val="004C5AB0"/>
    <w:rsid w:val="004E20B0"/>
    <w:rsid w:val="004E7DC7"/>
    <w:rsid w:val="004F14A4"/>
    <w:rsid w:val="004F1516"/>
    <w:rsid w:val="004F3E1C"/>
    <w:rsid w:val="004F777F"/>
    <w:rsid w:val="00500C23"/>
    <w:rsid w:val="005069DE"/>
    <w:rsid w:val="00515EC8"/>
    <w:rsid w:val="00516C33"/>
    <w:rsid w:val="00530C0F"/>
    <w:rsid w:val="00531002"/>
    <w:rsid w:val="00532E56"/>
    <w:rsid w:val="005361C9"/>
    <w:rsid w:val="005369CB"/>
    <w:rsid w:val="00540A0D"/>
    <w:rsid w:val="00541203"/>
    <w:rsid w:val="00544BAF"/>
    <w:rsid w:val="00546B3B"/>
    <w:rsid w:val="00552CA7"/>
    <w:rsid w:val="005669D2"/>
    <w:rsid w:val="005671A7"/>
    <w:rsid w:val="005674B8"/>
    <w:rsid w:val="00580255"/>
    <w:rsid w:val="0058294A"/>
    <w:rsid w:val="00585E9A"/>
    <w:rsid w:val="005A1817"/>
    <w:rsid w:val="005A1EE2"/>
    <w:rsid w:val="005A3350"/>
    <w:rsid w:val="005A4AE2"/>
    <w:rsid w:val="005A4D5C"/>
    <w:rsid w:val="005A51F8"/>
    <w:rsid w:val="005B6D4C"/>
    <w:rsid w:val="005B6EDB"/>
    <w:rsid w:val="005C76DE"/>
    <w:rsid w:val="005C7FAA"/>
    <w:rsid w:val="005D11B0"/>
    <w:rsid w:val="005D11D2"/>
    <w:rsid w:val="005D5061"/>
    <w:rsid w:val="005E0372"/>
    <w:rsid w:val="005E3FC5"/>
    <w:rsid w:val="005F1C59"/>
    <w:rsid w:val="005F378F"/>
    <w:rsid w:val="005F4BE1"/>
    <w:rsid w:val="005F5948"/>
    <w:rsid w:val="005F63D8"/>
    <w:rsid w:val="005F7CEA"/>
    <w:rsid w:val="00600294"/>
    <w:rsid w:val="00600647"/>
    <w:rsid w:val="00603F76"/>
    <w:rsid w:val="006045FE"/>
    <w:rsid w:val="00606658"/>
    <w:rsid w:val="00612630"/>
    <w:rsid w:val="006236C7"/>
    <w:rsid w:val="0062511C"/>
    <w:rsid w:val="006315CA"/>
    <w:rsid w:val="00632784"/>
    <w:rsid w:val="00637A4E"/>
    <w:rsid w:val="00652695"/>
    <w:rsid w:val="00660844"/>
    <w:rsid w:val="00667AFF"/>
    <w:rsid w:val="006829F0"/>
    <w:rsid w:val="00687858"/>
    <w:rsid w:val="006908CA"/>
    <w:rsid w:val="006909D5"/>
    <w:rsid w:val="00693A8F"/>
    <w:rsid w:val="006A1B0A"/>
    <w:rsid w:val="006A202F"/>
    <w:rsid w:val="006A3B7D"/>
    <w:rsid w:val="006A70DC"/>
    <w:rsid w:val="006B5244"/>
    <w:rsid w:val="006C1AB8"/>
    <w:rsid w:val="006D0378"/>
    <w:rsid w:val="006D2C53"/>
    <w:rsid w:val="006D611F"/>
    <w:rsid w:val="006E0297"/>
    <w:rsid w:val="006E1824"/>
    <w:rsid w:val="006F5B44"/>
    <w:rsid w:val="007005F7"/>
    <w:rsid w:val="007041D0"/>
    <w:rsid w:val="0070440E"/>
    <w:rsid w:val="00711B0B"/>
    <w:rsid w:val="00713243"/>
    <w:rsid w:val="007155FD"/>
    <w:rsid w:val="0071634C"/>
    <w:rsid w:val="007212E8"/>
    <w:rsid w:val="00721425"/>
    <w:rsid w:val="007321B5"/>
    <w:rsid w:val="00736B66"/>
    <w:rsid w:val="00740653"/>
    <w:rsid w:val="007433EB"/>
    <w:rsid w:val="007479B4"/>
    <w:rsid w:val="00760F86"/>
    <w:rsid w:val="0076758B"/>
    <w:rsid w:val="00771F79"/>
    <w:rsid w:val="00783FF5"/>
    <w:rsid w:val="00792A6C"/>
    <w:rsid w:val="007969A1"/>
    <w:rsid w:val="007A2AC2"/>
    <w:rsid w:val="007A2F6B"/>
    <w:rsid w:val="007A3042"/>
    <w:rsid w:val="007A413E"/>
    <w:rsid w:val="007B7881"/>
    <w:rsid w:val="007C5281"/>
    <w:rsid w:val="007E3230"/>
    <w:rsid w:val="007E40A1"/>
    <w:rsid w:val="007E63BB"/>
    <w:rsid w:val="007E7983"/>
    <w:rsid w:val="007F4A1A"/>
    <w:rsid w:val="007F70BA"/>
    <w:rsid w:val="007F763A"/>
    <w:rsid w:val="007F7734"/>
    <w:rsid w:val="00803E8D"/>
    <w:rsid w:val="00806174"/>
    <w:rsid w:val="0081631C"/>
    <w:rsid w:val="00830AD4"/>
    <w:rsid w:val="008366BB"/>
    <w:rsid w:val="008420AF"/>
    <w:rsid w:val="00842637"/>
    <w:rsid w:val="00851F3A"/>
    <w:rsid w:val="008535FB"/>
    <w:rsid w:val="00853F3D"/>
    <w:rsid w:val="008566AF"/>
    <w:rsid w:val="00862515"/>
    <w:rsid w:val="00871154"/>
    <w:rsid w:val="00871615"/>
    <w:rsid w:val="00873A7C"/>
    <w:rsid w:val="00884D26"/>
    <w:rsid w:val="00885E6F"/>
    <w:rsid w:val="00886E4E"/>
    <w:rsid w:val="00886FDB"/>
    <w:rsid w:val="00896124"/>
    <w:rsid w:val="00896C34"/>
    <w:rsid w:val="00897122"/>
    <w:rsid w:val="00897D48"/>
    <w:rsid w:val="008A11B4"/>
    <w:rsid w:val="008A6B41"/>
    <w:rsid w:val="008B38E2"/>
    <w:rsid w:val="008B3ECC"/>
    <w:rsid w:val="008B6043"/>
    <w:rsid w:val="008C2D44"/>
    <w:rsid w:val="008D5469"/>
    <w:rsid w:val="008F1138"/>
    <w:rsid w:val="009033D6"/>
    <w:rsid w:val="0091085D"/>
    <w:rsid w:val="009159A7"/>
    <w:rsid w:val="0093164C"/>
    <w:rsid w:val="0093213C"/>
    <w:rsid w:val="0094042B"/>
    <w:rsid w:val="00940987"/>
    <w:rsid w:val="0094532F"/>
    <w:rsid w:val="00953284"/>
    <w:rsid w:val="009666F2"/>
    <w:rsid w:val="0097565B"/>
    <w:rsid w:val="009757F0"/>
    <w:rsid w:val="00982289"/>
    <w:rsid w:val="00983211"/>
    <w:rsid w:val="009862CB"/>
    <w:rsid w:val="0098720E"/>
    <w:rsid w:val="009944C2"/>
    <w:rsid w:val="009A1E45"/>
    <w:rsid w:val="009B0C8D"/>
    <w:rsid w:val="009B16A3"/>
    <w:rsid w:val="009B33D5"/>
    <w:rsid w:val="009C25FB"/>
    <w:rsid w:val="009C3F98"/>
    <w:rsid w:val="009C6984"/>
    <w:rsid w:val="009D01BF"/>
    <w:rsid w:val="009D1235"/>
    <w:rsid w:val="009D5E9D"/>
    <w:rsid w:val="009D6857"/>
    <w:rsid w:val="009E089C"/>
    <w:rsid w:val="009F3B37"/>
    <w:rsid w:val="009F6D57"/>
    <w:rsid w:val="00A0215F"/>
    <w:rsid w:val="00A03702"/>
    <w:rsid w:val="00A03FB5"/>
    <w:rsid w:val="00A10420"/>
    <w:rsid w:val="00A15F26"/>
    <w:rsid w:val="00A16DC3"/>
    <w:rsid w:val="00A23AB7"/>
    <w:rsid w:val="00A2778B"/>
    <w:rsid w:val="00A37DB0"/>
    <w:rsid w:val="00A41EBC"/>
    <w:rsid w:val="00A46AA5"/>
    <w:rsid w:val="00A50ECC"/>
    <w:rsid w:val="00A53864"/>
    <w:rsid w:val="00A5443B"/>
    <w:rsid w:val="00A54A5C"/>
    <w:rsid w:val="00A71B83"/>
    <w:rsid w:val="00A74B16"/>
    <w:rsid w:val="00A765AD"/>
    <w:rsid w:val="00A82035"/>
    <w:rsid w:val="00A832A4"/>
    <w:rsid w:val="00A91037"/>
    <w:rsid w:val="00A94942"/>
    <w:rsid w:val="00A953BB"/>
    <w:rsid w:val="00AB0C41"/>
    <w:rsid w:val="00AB74CD"/>
    <w:rsid w:val="00AC6B93"/>
    <w:rsid w:val="00AD124A"/>
    <w:rsid w:val="00AD16BC"/>
    <w:rsid w:val="00AD24B2"/>
    <w:rsid w:val="00AE021C"/>
    <w:rsid w:val="00B05161"/>
    <w:rsid w:val="00B13C7F"/>
    <w:rsid w:val="00B17E68"/>
    <w:rsid w:val="00B2258D"/>
    <w:rsid w:val="00B32A46"/>
    <w:rsid w:val="00B33F80"/>
    <w:rsid w:val="00B36628"/>
    <w:rsid w:val="00B36D39"/>
    <w:rsid w:val="00B455D5"/>
    <w:rsid w:val="00B53275"/>
    <w:rsid w:val="00B62B3C"/>
    <w:rsid w:val="00B73B21"/>
    <w:rsid w:val="00B77E08"/>
    <w:rsid w:val="00B842D9"/>
    <w:rsid w:val="00B87E88"/>
    <w:rsid w:val="00B902BF"/>
    <w:rsid w:val="00B9046C"/>
    <w:rsid w:val="00B90502"/>
    <w:rsid w:val="00BA12BE"/>
    <w:rsid w:val="00BB053E"/>
    <w:rsid w:val="00BB26F7"/>
    <w:rsid w:val="00BB2FFD"/>
    <w:rsid w:val="00BB4CD3"/>
    <w:rsid w:val="00BC5B04"/>
    <w:rsid w:val="00BC6ABC"/>
    <w:rsid w:val="00BC7CEC"/>
    <w:rsid w:val="00BD120D"/>
    <w:rsid w:val="00BD137F"/>
    <w:rsid w:val="00BD36D2"/>
    <w:rsid w:val="00BD709D"/>
    <w:rsid w:val="00BE5D8C"/>
    <w:rsid w:val="00C01740"/>
    <w:rsid w:val="00C07B83"/>
    <w:rsid w:val="00C20710"/>
    <w:rsid w:val="00C23178"/>
    <w:rsid w:val="00C234AE"/>
    <w:rsid w:val="00C24AD5"/>
    <w:rsid w:val="00C24AFA"/>
    <w:rsid w:val="00C42223"/>
    <w:rsid w:val="00C436F7"/>
    <w:rsid w:val="00C4609D"/>
    <w:rsid w:val="00C5135A"/>
    <w:rsid w:val="00C52DB8"/>
    <w:rsid w:val="00C60EFA"/>
    <w:rsid w:val="00C71018"/>
    <w:rsid w:val="00C72717"/>
    <w:rsid w:val="00C748B9"/>
    <w:rsid w:val="00C7662F"/>
    <w:rsid w:val="00C7674D"/>
    <w:rsid w:val="00C81937"/>
    <w:rsid w:val="00C82419"/>
    <w:rsid w:val="00C91C20"/>
    <w:rsid w:val="00CB0647"/>
    <w:rsid w:val="00CC089F"/>
    <w:rsid w:val="00CD510A"/>
    <w:rsid w:val="00CE31B6"/>
    <w:rsid w:val="00CE5205"/>
    <w:rsid w:val="00CF0EC2"/>
    <w:rsid w:val="00D07F3E"/>
    <w:rsid w:val="00D25F11"/>
    <w:rsid w:val="00D26502"/>
    <w:rsid w:val="00D4228E"/>
    <w:rsid w:val="00D44D66"/>
    <w:rsid w:val="00D46236"/>
    <w:rsid w:val="00D62001"/>
    <w:rsid w:val="00D625B3"/>
    <w:rsid w:val="00D70D97"/>
    <w:rsid w:val="00D86C86"/>
    <w:rsid w:val="00D874BD"/>
    <w:rsid w:val="00D902A9"/>
    <w:rsid w:val="00D92092"/>
    <w:rsid w:val="00D920D2"/>
    <w:rsid w:val="00D935DE"/>
    <w:rsid w:val="00D97C34"/>
    <w:rsid w:val="00DA10D8"/>
    <w:rsid w:val="00DA14CA"/>
    <w:rsid w:val="00DA3104"/>
    <w:rsid w:val="00DA55F8"/>
    <w:rsid w:val="00DB433D"/>
    <w:rsid w:val="00DB4782"/>
    <w:rsid w:val="00DC0050"/>
    <w:rsid w:val="00DC17D5"/>
    <w:rsid w:val="00DC441D"/>
    <w:rsid w:val="00DC65FA"/>
    <w:rsid w:val="00DD05B7"/>
    <w:rsid w:val="00DE3C7F"/>
    <w:rsid w:val="00DF24AD"/>
    <w:rsid w:val="00DF24C6"/>
    <w:rsid w:val="00E01C63"/>
    <w:rsid w:val="00E028C0"/>
    <w:rsid w:val="00E16E8E"/>
    <w:rsid w:val="00E3124D"/>
    <w:rsid w:val="00E41C56"/>
    <w:rsid w:val="00E41EC4"/>
    <w:rsid w:val="00E42A11"/>
    <w:rsid w:val="00E44985"/>
    <w:rsid w:val="00E45A72"/>
    <w:rsid w:val="00E52C4A"/>
    <w:rsid w:val="00E5532E"/>
    <w:rsid w:val="00E60C5A"/>
    <w:rsid w:val="00E6364B"/>
    <w:rsid w:val="00E75515"/>
    <w:rsid w:val="00E80768"/>
    <w:rsid w:val="00E812D4"/>
    <w:rsid w:val="00E8463C"/>
    <w:rsid w:val="00E967A4"/>
    <w:rsid w:val="00EA6571"/>
    <w:rsid w:val="00EA7809"/>
    <w:rsid w:val="00EC1398"/>
    <w:rsid w:val="00EC1C2B"/>
    <w:rsid w:val="00EC2A96"/>
    <w:rsid w:val="00EC69A3"/>
    <w:rsid w:val="00ED31DF"/>
    <w:rsid w:val="00EF3119"/>
    <w:rsid w:val="00EF48A0"/>
    <w:rsid w:val="00F0380E"/>
    <w:rsid w:val="00F140F8"/>
    <w:rsid w:val="00F236E4"/>
    <w:rsid w:val="00F2371E"/>
    <w:rsid w:val="00F262C8"/>
    <w:rsid w:val="00F27790"/>
    <w:rsid w:val="00F27A83"/>
    <w:rsid w:val="00F32F87"/>
    <w:rsid w:val="00F404DF"/>
    <w:rsid w:val="00F41BAA"/>
    <w:rsid w:val="00F4308F"/>
    <w:rsid w:val="00F51609"/>
    <w:rsid w:val="00F67FFA"/>
    <w:rsid w:val="00F70789"/>
    <w:rsid w:val="00F92A94"/>
    <w:rsid w:val="00F93028"/>
    <w:rsid w:val="00F95735"/>
    <w:rsid w:val="00FA1CB7"/>
    <w:rsid w:val="00FA200D"/>
    <w:rsid w:val="00FA2941"/>
    <w:rsid w:val="00FB5109"/>
    <w:rsid w:val="00FC0181"/>
    <w:rsid w:val="00FD08F7"/>
    <w:rsid w:val="00FD2224"/>
    <w:rsid w:val="00FD2898"/>
    <w:rsid w:val="00FD2FD2"/>
    <w:rsid w:val="00FD721E"/>
    <w:rsid w:val="00FE19BC"/>
    <w:rsid w:val="00FF4079"/>
    <w:rsid w:val="00FF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B208"/>
  <w15:docId w15:val="{4C01B9B4-3BAC-490A-9426-EA974DD2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79B4"/>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7479B4"/>
    <w:pPr>
      <w:keepNext/>
      <w:jc w:val="right"/>
      <w:outlineLvl w:val="0"/>
    </w:pPr>
    <w:rPr>
      <w:i/>
      <w:sz w:val="24"/>
    </w:rPr>
  </w:style>
  <w:style w:type="paragraph" w:styleId="2">
    <w:name w:val="heading 2"/>
    <w:basedOn w:val="a0"/>
    <w:next w:val="a0"/>
    <w:link w:val="20"/>
    <w:qFormat/>
    <w:rsid w:val="007479B4"/>
    <w:pPr>
      <w:keepNext/>
      <w:outlineLvl w:val="1"/>
    </w:pPr>
    <w:rPr>
      <w:sz w:val="24"/>
    </w:rPr>
  </w:style>
  <w:style w:type="paragraph" w:styleId="3">
    <w:name w:val="heading 3"/>
    <w:basedOn w:val="a0"/>
    <w:next w:val="a0"/>
    <w:link w:val="30"/>
    <w:qFormat/>
    <w:rsid w:val="007479B4"/>
    <w:pPr>
      <w:keepNext/>
      <w:spacing w:line="220" w:lineRule="exact"/>
      <w:outlineLvl w:val="2"/>
    </w:pPr>
    <w:rPr>
      <w:sz w:val="28"/>
      <w:lang w:val="en-US"/>
    </w:rPr>
  </w:style>
  <w:style w:type="paragraph" w:styleId="4">
    <w:name w:val="heading 4"/>
    <w:basedOn w:val="a0"/>
    <w:next w:val="a0"/>
    <w:link w:val="40"/>
    <w:qFormat/>
    <w:rsid w:val="007479B4"/>
    <w:pPr>
      <w:keepNext/>
      <w:spacing w:line="360" w:lineRule="auto"/>
      <w:jc w:val="center"/>
      <w:outlineLvl w:val="3"/>
    </w:pPr>
    <w:rPr>
      <w:b/>
      <w:caps/>
      <w:sz w:val="24"/>
    </w:rPr>
  </w:style>
  <w:style w:type="paragraph" w:styleId="5">
    <w:name w:val="heading 5"/>
    <w:basedOn w:val="a0"/>
    <w:next w:val="a0"/>
    <w:link w:val="50"/>
    <w:qFormat/>
    <w:rsid w:val="007479B4"/>
    <w:pPr>
      <w:keepNext/>
      <w:outlineLvl w:val="4"/>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479B4"/>
    <w:rPr>
      <w:rFonts w:ascii="Times New Roman" w:eastAsia="Times New Roman" w:hAnsi="Times New Roman" w:cs="Times New Roman"/>
      <w:i/>
      <w:sz w:val="24"/>
      <w:szCs w:val="20"/>
      <w:lang w:eastAsia="ru-RU"/>
    </w:rPr>
  </w:style>
  <w:style w:type="character" w:customStyle="1" w:styleId="20">
    <w:name w:val="Заголовок 2 Знак"/>
    <w:basedOn w:val="a1"/>
    <w:link w:val="2"/>
    <w:rsid w:val="007479B4"/>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7479B4"/>
    <w:rPr>
      <w:rFonts w:ascii="Times New Roman" w:eastAsia="Times New Roman" w:hAnsi="Times New Roman" w:cs="Times New Roman"/>
      <w:sz w:val="28"/>
      <w:szCs w:val="20"/>
      <w:lang w:val="en-US" w:eastAsia="ru-RU"/>
    </w:rPr>
  </w:style>
  <w:style w:type="character" w:customStyle="1" w:styleId="40">
    <w:name w:val="Заголовок 4 Знак"/>
    <w:basedOn w:val="a1"/>
    <w:link w:val="4"/>
    <w:rsid w:val="007479B4"/>
    <w:rPr>
      <w:rFonts w:ascii="Times New Roman" w:eastAsia="Times New Roman" w:hAnsi="Times New Roman" w:cs="Times New Roman"/>
      <w:b/>
      <w:caps/>
      <w:sz w:val="24"/>
      <w:szCs w:val="20"/>
      <w:lang w:eastAsia="ru-RU"/>
    </w:rPr>
  </w:style>
  <w:style w:type="character" w:customStyle="1" w:styleId="50">
    <w:name w:val="Заголовок 5 Знак"/>
    <w:basedOn w:val="a1"/>
    <w:link w:val="5"/>
    <w:rsid w:val="007479B4"/>
    <w:rPr>
      <w:rFonts w:ascii="Times New Roman" w:eastAsia="Times New Roman" w:hAnsi="Times New Roman" w:cs="Times New Roman"/>
      <w:b/>
      <w:sz w:val="24"/>
      <w:szCs w:val="20"/>
      <w:lang w:eastAsia="ru-RU"/>
    </w:rPr>
  </w:style>
  <w:style w:type="paragraph" w:styleId="a4">
    <w:name w:val="header"/>
    <w:basedOn w:val="a0"/>
    <w:link w:val="a5"/>
    <w:rsid w:val="007479B4"/>
    <w:pPr>
      <w:tabs>
        <w:tab w:val="center" w:pos="4153"/>
        <w:tab w:val="right" w:pos="8306"/>
      </w:tabs>
    </w:pPr>
  </w:style>
  <w:style w:type="character" w:customStyle="1" w:styleId="a5">
    <w:name w:val="Верхний колонтитул Знак"/>
    <w:basedOn w:val="a1"/>
    <w:link w:val="a4"/>
    <w:rsid w:val="007479B4"/>
    <w:rPr>
      <w:rFonts w:ascii="Times New Roman" w:eastAsia="Times New Roman" w:hAnsi="Times New Roman" w:cs="Times New Roman"/>
      <w:sz w:val="20"/>
      <w:szCs w:val="20"/>
      <w:lang w:eastAsia="ru-RU"/>
    </w:rPr>
  </w:style>
  <w:style w:type="paragraph" w:styleId="a6">
    <w:name w:val="footer"/>
    <w:basedOn w:val="a0"/>
    <w:link w:val="a7"/>
    <w:rsid w:val="007479B4"/>
    <w:pPr>
      <w:tabs>
        <w:tab w:val="center" w:pos="4153"/>
        <w:tab w:val="right" w:pos="8306"/>
      </w:tabs>
    </w:pPr>
  </w:style>
  <w:style w:type="character" w:customStyle="1" w:styleId="a7">
    <w:name w:val="Нижний колонтитул Знак"/>
    <w:basedOn w:val="a1"/>
    <w:link w:val="a6"/>
    <w:rsid w:val="007479B4"/>
    <w:rPr>
      <w:rFonts w:ascii="Times New Roman" w:eastAsia="Times New Roman" w:hAnsi="Times New Roman" w:cs="Times New Roman"/>
      <w:sz w:val="20"/>
      <w:szCs w:val="20"/>
      <w:lang w:eastAsia="ru-RU"/>
    </w:rPr>
  </w:style>
  <w:style w:type="paragraph" w:styleId="a8">
    <w:name w:val="Title"/>
    <w:basedOn w:val="a0"/>
    <w:link w:val="a9"/>
    <w:qFormat/>
    <w:rsid w:val="007479B4"/>
    <w:pPr>
      <w:spacing w:line="360" w:lineRule="auto"/>
      <w:jc w:val="center"/>
    </w:pPr>
    <w:rPr>
      <w:b/>
      <w:sz w:val="28"/>
    </w:rPr>
  </w:style>
  <w:style w:type="character" w:customStyle="1" w:styleId="a9">
    <w:name w:val="Заголовок Знак"/>
    <w:basedOn w:val="a1"/>
    <w:link w:val="a8"/>
    <w:rsid w:val="007479B4"/>
    <w:rPr>
      <w:rFonts w:ascii="Times New Roman" w:eastAsia="Times New Roman" w:hAnsi="Times New Roman" w:cs="Times New Roman"/>
      <w:b/>
      <w:sz w:val="28"/>
      <w:szCs w:val="20"/>
      <w:lang w:eastAsia="ru-RU"/>
    </w:rPr>
  </w:style>
  <w:style w:type="paragraph" w:styleId="aa">
    <w:name w:val="Body Text"/>
    <w:basedOn w:val="a0"/>
    <w:link w:val="ab"/>
    <w:rsid w:val="007479B4"/>
    <w:rPr>
      <w:sz w:val="24"/>
    </w:rPr>
  </w:style>
  <w:style w:type="character" w:customStyle="1" w:styleId="ab">
    <w:name w:val="Основной текст Знак"/>
    <w:basedOn w:val="a1"/>
    <w:link w:val="aa"/>
    <w:rsid w:val="007479B4"/>
    <w:rPr>
      <w:rFonts w:ascii="Times New Roman" w:eastAsia="Times New Roman" w:hAnsi="Times New Roman" w:cs="Times New Roman"/>
      <w:sz w:val="24"/>
      <w:szCs w:val="20"/>
      <w:lang w:eastAsia="ru-RU"/>
    </w:rPr>
  </w:style>
  <w:style w:type="character" w:styleId="ac">
    <w:name w:val="page number"/>
    <w:basedOn w:val="a1"/>
    <w:rsid w:val="007479B4"/>
  </w:style>
  <w:style w:type="paragraph" w:customStyle="1" w:styleId="ConsNormal">
    <w:name w:val="ConsNormal"/>
    <w:rsid w:val="007479B4"/>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7479B4"/>
    <w:pPr>
      <w:spacing w:after="0" w:line="240" w:lineRule="auto"/>
    </w:pPr>
    <w:rPr>
      <w:rFonts w:ascii="Courier New" w:eastAsia="Times New Roman" w:hAnsi="Courier New" w:cs="Times New Roman"/>
      <w:snapToGrid w:val="0"/>
      <w:sz w:val="20"/>
      <w:szCs w:val="20"/>
      <w:lang w:eastAsia="ru-RU"/>
    </w:rPr>
  </w:style>
  <w:style w:type="paragraph" w:styleId="21">
    <w:name w:val="Body Text Indent 2"/>
    <w:basedOn w:val="a0"/>
    <w:link w:val="22"/>
    <w:rsid w:val="007479B4"/>
    <w:pPr>
      <w:widowControl w:val="0"/>
      <w:ind w:left="6237"/>
      <w:jc w:val="both"/>
    </w:pPr>
    <w:rPr>
      <w:i/>
      <w:sz w:val="24"/>
      <w:u w:val="single"/>
    </w:rPr>
  </w:style>
  <w:style w:type="character" w:customStyle="1" w:styleId="22">
    <w:name w:val="Основной текст с отступом 2 Знак"/>
    <w:basedOn w:val="a1"/>
    <w:link w:val="21"/>
    <w:rsid w:val="007479B4"/>
    <w:rPr>
      <w:rFonts w:ascii="Times New Roman" w:eastAsia="Times New Roman" w:hAnsi="Times New Roman" w:cs="Times New Roman"/>
      <w:i/>
      <w:sz w:val="24"/>
      <w:szCs w:val="20"/>
      <w:u w:val="single"/>
      <w:lang w:eastAsia="ru-RU"/>
    </w:rPr>
  </w:style>
  <w:style w:type="paragraph" w:styleId="ad">
    <w:name w:val="Body Text Indent"/>
    <w:basedOn w:val="a0"/>
    <w:link w:val="ae"/>
    <w:rsid w:val="007479B4"/>
    <w:pPr>
      <w:widowControl w:val="0"/>
      <w:jc w:val="both"/>
    </w:pPr>
    <w:rPr>
      <w:sz w:val="24"/>
    </w:rPr>
  </w:style>
  <w:style w:type="character" w:customStyle="1" w:styleId="ae">
    <w:name w:val="Основной текст с отступом Знак"/>
    <w:basedOn w:val="a1"/>
    <w:link w:val="ad"/>
    <w:rsid w:val="007479B4"/>
    <w:rPr>
      <w:rFonts w:ascii="Times New Roman" w:eastAsia="Times New Roman" w:hAnsi="Times New Roman" w:cs="Times New Roman"/>
      <w:sz w:val="24"/>
      <w:szCs w:val="20"/>
      <w:lang w:eastAsia="ru-RU"/>
    </w:rPr>
  </w:style>
  <w:style w:type="paragraph" w:styleId="23">
    <w:name w:val="Body Text 2"/>
    <w:basedOn w:val="a0"/>
    <w:link w:val="24"/>
    <w:rsid w:val="007479B4"/>
    <w:pPr>
      <w:autoSpaceDE w:val="0"/>
      <w:autoSpaceDN w:val="0"/>
      <w:adjustRightInd w:val="0"/>
    </w:pPr>
    <w:rPr>
      <w:b/>
      <w:bCs/>
      <w:sz w:val="24"/>
      <w:szCs w:val="24"/>
      <w:u w:val="single"/>
    </w:rPr>
  </w:style>
  <w:style w:type="character" w:customStyle="1" w:styleId="24">
    <w:name w:val="Основной текст 2 Знак"/>
    <w:basedOn w:val="a1"/>
    <w:link w:val="23"/>
    <w:rsid w:val="007479B4"/>
    <w:rPr>
      <w:rFonts w:ascii="Times New Roman" w:eastAsia="Times New Roman" w:hAnsi="Times New Roman" w:cs="Times New Roman"/>
      <w:b/>
      <w:bCs/>
      <w:sz w:val="24"/>
      <w:szCs w:val="24"/>
      <w:u w:val="single"/>
      <w:lang w:eastAsia="ru-RU"/>
    </w:rPr>
  </w:style>
  <w:style w:type="paragraph" w:styleId="31">
    <w:name w:val="Body Text Indent 3"/>
    <w:basedOn w:val="a0"/>
    <w:link w:val="32"/>
    <w:rsid w:val="007479B4"/>
    <w:pPr>
      <w:autoSpaceDE w:val="0"/>
      <w:autoSpaceDN w:val="0"/>
      <w:adjustRightInd w:val="0"/>
      <w:ind w:firstLine="540"/>
      <w:jc w:val="both"/>
    </w:pPr>
    <w:rPr>
      <w:sz w:val="24"/>
      <w:szCs w:val="24"/>
    </w:rPr>
  </w:style>
  <w:style w:type="character" w:customStyle="1" w:styleId="32">
    <w:name w:val="Основной текст с отступом 3 Знак"/>
    <w:basedOn w:val="a1"/>
    <w:link w:val="31"/>
    <w:rsid w:val="007479B4"/>
    <w:rPr>
      <w:rFonts w:ascii="Times New Roman" w:eastAsia="Times New Roman" w:hAnsi="Times New Roman" w:cs="Times New Roman"/>
      <w:sz w:val="24"/>
      <w:szCs w:val="24"/>
      <w:lang w:eastAsia="ru-RU"/>
    </w:rPr>
  </w:style>
  <w:style w:type="paragraph" w:styleId="a">
    <w:name w:val="List Bullet"/>
    <w:basedOn w:val="a0"/>
    <w:rsid w:val="007479B4"/>
    <w:pPr>
      <w:numPr>
        <w:numId w:val="1"/>
      </w:numPr>
    </w:pPr>
  </w:style>
  <w:style w:type="paragraph" w:customStyle="1" w:styleId="ConsPlusNormal">
    <w:name w:val="ConsPlusNormal"/>
    <w:rsid w:val="007479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Balloon Text"/>
    <w:basedOn w:val="a0"/>
    <w:link w:val="af0"/>
    <w:rsid w:val="007479B4"/>
    <w:rPr>
      <w:rFonts w:ascii="Segoe UI" w:hAnsi="Segoe UI" w:cs="Segoe UI"/>
      <w:sz w:val="18"/>
      <w:szCs w:val="18"/>
    </w:rPr>
  </w:style>
  <w:style w:type="character" w:customStyle="1" w:styleId="af0">
    <w:name w:val="Текст выноски Знак"/>
    <w:basedOn w:val="a1"/>
    <w:link w:val="af"/>
    <w:rsid w:val="007479B4"/>
    <w:rPr>
      <w:rFonts w:ascii="Segoe UI" w:eastAsia="Times New Roman" w:hAnsi="Segoe UI" w:cs="Segoe UI"/>
      <w:sz w:val="18"/>
      <w:szCs w:val="18"/>
      <w:lang w:eastAsia="ru-RU"/>
    </w:rPr>
  </w:style>
  <w:style w:type="paragraph" w:customStyle="1" w:styleId="6">
    <w:name w:val="заголовок 6"/>
    <w:basedOn w:val="a0"/>
    <w:next w:val="a0"/>
    <w:rsid w:val="007479B4"/>
    <w:pPr>
      <w:keepNext/>
      <w:widowControl w:val="0"/>
      <w:autoSpaceDE w:val="0"/>
      <w:autoSpaceDN w:val="0"/>
      <w:jc w:val="center"/>
    </w:pPr>
    <w:rPr>
      <w:rFonts w:ascii="Arial" w:hAnsi="Arial" w:cs="Arial"/>
      <w:b/>
      <w:bCs/>
      <w:color w:val="000000"/>
    </w:rPr>
  </w:style>
  <w:style w:type="paragraph" w:customStyle="1" w:styleId="af1">
    <w:name w:val="Знак"/>
    <w:basedOn w:val="a0"/>
    <w:rsid w:val="007479B4"/>
    <w:pPr>
      <w:spacing w:before="100" w:beforeAutospacing="1" w:after="100" w:afterAutospacing="1"/>
    </w:pPr>
    <w:rPr>
      <w:rFonts w:ascii="Tahoma" w:hAnsi="Tahoma"/>
      <w:lang w:val="en-US" w:eastAsia="en-US"/>
    </w:rPr>
  </w:style>
  <w:style w:type="paragraph" w:styleId="af2">
    <w:name w:val="List Paragraph"/>
    <w:basedOn w:val="a0"/>
    <w:uiPriority w:val="34"/>
    <w:qFormat/>
    <w:rsid w:val="008420AF"/>
    <w:pPr>
      <w:ind w:left="720"/>
      <w:contextualSpacing/>
    </w:pPr>
  </w:style>
  <w:style w:type="paragraph" w:customStyle="1" w:styleId="af3">
    <w:name w:val="Таблицы (моноширинный)"/>
    <w:basedOn w:val="a0"/>
    <w:next w:val="a0"/>
    <w:uiPriority w:val="99"/>
    <w:rsid w:val="001E6318"/>
    <w:pPr>
      <w:widowControl w:val="0"/>
      <w:autoSpaceDE w:val="0"/>
      <w:autoSpaceDN w:val="0"/>
      <w:adjustRightInd w:val="0"/>
    </w:pPr>
    <w:rPr>
      <w:rFonts w:ascii="Courier New" w:hAnsi="Courier New" w:cs="Courier New"/>
      <w:sz w:val="24"/>
      <w:szCs w:val="24"/>
    </w:rPr>
  </w:style>
  <w:style w:type="character" w:styleId="af4">
    <w:name w:val="Hyperlink"/>
    <w:basedOn w:val="a1"/>
    <w:uiPriority w:val="99"/>
    <w:semiHidden/>
    <w:unhideWhenUsed/>
    <w:rsid w:val="000176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6025">
      <w:bodyDiv w:val="1"/>
      <w:marLeft w:val="0"/>
      <w:marRight w:val="0"/>
      <w:marTop w:val="0"/>
      <w:marBottom w:val="0"/>
      <w:divBdr>
        <w:top w:val="none" w:sz="0" w:space="0" w:color="auto"/>
        <w:left w:val="none" w:sz="0" w:space="0" w:color="auto"/>
        <w:bottom w:val="none" w:sz="0" w:space="0" w:color="auto"/>
        <w:right w:val="none" w:sz="0" w:space="0" w:color="auto"/>
      </w:divBdr>
    </w:div>
    <w:div w:id="535242901">
      <w:bodyDiv w:val="1"/>
      <w:marLeft w:val="0"/>
      <w:marRight w:val="0"/>
      <w:marTop w:val="0"/>
      <w:marBottom w:val="0"/>
      <w:divBdr>
        <w:top w:val="none" w:sz="0" w:space="0" w:color="auto"/>
        <w:left w:val="none" w:sz="0" w:space="0" w:color="auto"/>
        <w:bottom w:val="none" w:sz="0" w:space="0" w:color="auto"/>
        <w:right w:val="none" w:sz="0" w:space="0" w:color="auto"/>
      </w:divBdr>
    </w:div>
    <w:div w:id="1208879093">
      <w:bodyDiv w:val="1"/>
      <w:marLeft w:val="0"/>
      <w:marRight w:val="0"/>
      <w:marTop w:val="0"/>
      <w:marBottom w:val="0"/>
      <w:divBdr>
        <w:top w:val="none" w:sz="0" w:space="0" w:color="auto"/>
        <w:left w:val="none" w:sz="0" w:space="0" w:color="auto"/>
        <w:bottom w:val="none" w:sz="0" w:space="0" w:color="auto"/>
        <w:right w:val="none" w:sz="0" w:space="0" w:color="auto"/>
      </w:divBdr>
    </w:div>
    <w:div w:id="1320503987">
      <w:bodyDiv w:val="1"/>
      <w:marLeft w:val="0"/>
      <w:marRight w:val="0"/>
      <w:marTop w:val="0"/>
      <w:marBottom w:val="0"/>
      <w:divBdr>
        <w:top w:val="none" w:sz="0" w:space="0" w:color="auto"/>
        <w:left w:val="none" w:sz="0" w:space="0" w:color="auto"/>
        <w:bottom w:val="none" w:sz="0" w:space="0" w:color="auto"/>
        <w:right w:val="none" w:sz="0" w:space="0" w:color="auto"/>
      </w:divBdr>
    </w:div>
    <w:div w:id="19280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EFDCD88482DB37414F7D725612E79487EDB5D0BAFEFD6878123BB3C64A9635CDC6F547234DA1881x5K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1</Pages>
  <Words>6778</Words>
  <Characters>38638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518</cp:revision>
  <cp:lastPrinted>2019-06-03T05:37:00Z</cp:lastPrinted>
  <dcterms:created xsi:type="dcterms:W3CDTF">2017-04-06T10:24:00Z</dcterms:created>
  <dcterms:modified xsi:type="dcterms:W3CDTF">2019-06-03T05:42:00Z</dcterms:modified>
</cp:coreProperties>
</file>